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7095" w14:textId="77777777" w:rsidR="00DD29B8" w:rsidRDefault="00DD29B8" w:rsidP="00B6552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Theme="minorBidi" w:hAnsiTheme="minorBidi" w:cstheme="minorBidi"/>
          <w:b/>
          <w:bCs/>
          <w:kern w:val="32"/>
          <w:sz w:val="20"/>
          <w:szCs w:val="20"/>
        </w:rPr>
      </w:pPr>
      <w:bookmarkStart w:id="0" w:name="_Toc448311173"/>
    </w:p>
    <w:p w14:paraId="486F1296" w14:textId="77777777" w:rsidR="00923370" w:rsidRDefault="00923370" w:rsidP="00B6552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Theme="minorBidi" w:hAnsiTheme="minorBidi" w:cstheme="minorBidi"/>
          <w:b/>
          <w:bCs/>
          <w:kern w:val="32"/>
          <w:sz w:val="20"/>
          <w:szCs w:val="20"/>
        </w:rPr>
      </w:pPr>
    </w:p>
    <w:p w14:paraId="35A46108" w14:textId="15F3E399" w:rsidR="00DA1D6E" w:rsidRPr="006414E1" w:rsidRDefault="00DA1D6E" w:rsidP="00B6552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Theme="minorBidi" w:hAnsiTheme="minorBidi" w:cstheme="minorBidi"/>
          <w:b/>
          <w:bCs/>
          <w:kern w:val="32"/>
          <w:sz w:val="20"/>
          <w:szCs w:val="20"/>
        </w:rPr>
      </w:pPr>
      <w:r w:rsidRPr="006414E1">
        <w:rPr>
          <w:rFonts w:asciiTheme="minorBidi" w:hAnsiTheme="minorBidi" w:cstheme="minorBidi"/>
          <w:b/>
          <w:bCs/>
          <w:kern w:val="32"/>
          <w:sz w:val="20"/>
          <w:szCs w:val="20"/>
        </w:rPr>
        <w:t>OPIS PREDMETA JAVNEGA NAROČILA IN ZAHTEVE NAROČNIKA</w:t>
      </w:r>
      <w:bookmarkEnd w:id="0"/>
      <w:r w:rsidR="00B86E45">
        <w:rPr>
          <w:rFonts w:asciiTheme="minorBidi" w:hAnsiTheme="minorBidi" w:cstheme="minorBidi"/>
          <w:b/>
          <w:bCs/>
          <w:kern w:val="32"/>
          <w:sz w:val="20"/>
          <w:szCs w:val="20"/>
        </w:rPr>
        <w:t xml:space="preserve"> - JN 4301-8/2025</w:t>
      </w:r>
    </w:p>
    <w:p w14:paraId="74E8DF38" w14:textId="77777777" w:rsidR="00366C85" w:rsidRDefault="00366C85" w:rsidP="00B65526">
      <w:pPr>
        <w:spacing w:line="240" w:lineRule="exact"/>
        <w:jc w:val="both"/>
        <w:rPr>
          <w:rFonts w:asciiTheme="minorBidi" w:hAnsiTheme="minorBidi" w:cstheme="minorBidi"/>
          <w:bCs/>
          <w:sz w:val="20"/>
          <w:szCs w:val="20"/>
        </w:rPr>
      </w:pPr>
    </w:p>
    <w:p w14:paraId="05EE51A3" w14:textId="77777777" w:rsidR="00923370" w:rsidRPr="00AA408E" w:rsidRDefault="00923370" w:rsidP="00B65526">
      <w:pPr>
        <w:spacing w:line="240" w:lineRule="exact"/>
        <w:jc w:val="both"/>
        <w:rPr>
          <w:rFonts w:asciiTheme="minorBidi" w:hAnsiTheme="minorBidi" w:cstheme="minorBidi"/>
          <w:bCs/>
          <w:sz w:val="20"/>
          <w:szCs w:val="20"/>
        </w:rPr>
      </w:pPr>
    </w:p>
    <w:p w14:paraId="6483B93D" w14:textId="5899F065" w:rsidR="00467166" w:rsidRPr="003A3679" w:rsidRDefault="00DA1D6E" w:rsidP="00B65526">
      <w:pPr>
        <w:pStyle w:val="Odstavekseznama"/>
        <w:numPr>
          <w:ilvl w:val="0"/>
          <w:numId w:val="23"/>
        </w:numPr>
        <w:jc w:val="both"/>
        <w:rPr>
          <w:rFonts w:asciiTheme="minorBidi" w:hAnsiTheme="minorBidi" w:cstheme="minorBidi"/>
          <w:b/>
          <w:szCs w:val="20"/>
        </w:rPr>
      </w:pPr>
      <w:r w:rsidRPr="00467166">
        <w:rPr>
          <w:rFonts w:asciiTheme="minorBidi" w:hAnsiTheme="minorBidi" w:cstheme="minorBidi"/>
          <w:b/>
          <w:szCs w:val="20"/>
        </w:rPr>
        <w:t>PREDMET JAVNEGA NAROČILA</w:t>
      </w:r>
    </w:p>
    <w:p w14:paraId="3FD9B037" w14:textId="77777777" w:rsidR="002F3E2E" w:rsidRDefault="002F3E2E" w:rsidP="00B65526">
      <w:pPr>
        <w:pStyle w:val="Navaden2"/>
        <w:spacing w:line="260" w:lineRule="exact"/>
        <w:ind w:right="-1"/>
        <w:jc w:val="both"/>
        <w:rPr>
          <w:rFonts w:asciiTheme="minorBidi" w:hAnsiTheme="minorBidi" w:cstheme="minorBidi"/>
          <w:sz w:val="20"/>
        </w:rPr>
      </w:pPr>
    </w:p>
    <w:p w14:paraId="3516DA27" w14:textId="77777777" w:rsidR="002F3E2E" w:rsidRPr="00BF36F2" w:rsidRDefault="002F3E2E" w:rsidP="00B65526">
      <w:pPr>
        <w:pStyle w:val="Navaden2"/>
        <w:spacing w:line="260" w:lineRule="exact"/>
        <w:ind w:right="-1"/>
        <w:jc w:val="both"/>
        <w:rPr>
          <w:rFonts w:cs="Arial"/>
          <w:color w:val="000000"/>
          <w:sz w:val="20"/>
        </w:rPr>
      </w:pPr>
      <w:r w:rsidRPr="00BF36F2">
        <w:rPr>
          <w:rFonts w:cs="Arial"/>
          <w:b/>
          <w:sz w:val="20"/>
        </w:rPr>
        <w:t>Oznaka:</w:t>
      </w:r>
      <w:r w:rsidRPr="00BF36F2">
        <w:rPr>
          <w:rFonts w:cs="Arial"/>
          <w:bCs/>
          <w:sz w:val="20"/>
        </w:rPr>
        <w:t xml:space="preserve"> </w:t>
      </w:r>
      <w:r>
        <w:rPr>
          <w:rFonts w:cs="Arial"/>
          <w:bCs/>
          <w:sz w:val="20"/>
        </w:rPr>
        <w:t xml:space="preserve">     </w:t>
      </w:r>
      <w:r w:rsidRPr="00BF36F2">
        <w:rPr>
          <w:rFonts w:cs="Arial"/>
          <w:color w:val="000000"/>
          <w:sz w:val="20"/>
        </w:rPr>
        <w:t>4301-8/2025</w:t>
      </w:r>
    </w:p>
    <w:p w14:paraId="44524B87" w14:textId="5763A8A8" w:rsidR="002F3E2E" w:rsidRDefault="004B4B1C" w:rsidP="00B65526">
      <w:pPr>
        <w:pStyle w:val="Navaden2"/>
        <w:spacing w:line="260" w:lineRule="exact"/>
        <w:ind w:right="-1"/>
        <w:jc w:val="both"/>
        <w:rPr>
          <w:rStyle w:val="Hiperpovezava"/>
          <w:rFonts w:cs="Arial"/>
          <w:bCs/>
          <w:color w:val="000000" w:themeColor="text1"/>
          <w:sz w:val="20"/>
          <w:u w:val="none"/>
          <w:shd w:val="clear" w:color="auto" w:fill="FFFFFF"/>
        </w:rPr>
      </w:pPr>
      <w:r w:rsidRPr="00A6322F">
        <w:rPr>
          <w:rFonts w:asciiTheme="minorBidi" w:hAnsiTheme="minorBidi" w:cstheme="minorBidi"/>
          <w:sz w:val="20"/>
        </w:rPr>
        <w:t xml:space="preserve">Predmet javnega naročila je </w:t>
      </w:r>
      <w:r w:rsidR="002F3E2E" w:rsidRPr="00BF36F2">
        <w:rPr>
          <w:rFonts w:cs="Arial"/>
          <w:b/>
          <w:bCs/>
          <w:sz w:val="20"/>
        </w:rPr>
        <w:t xml:space="preserve">Izvajanje okolju prijaznih storitev čiščenja  v objektih in izpostavah azilnega doma in integracijskih hiš </w:t>
      </w:r>
      <w:r w:rsidR="008C6763">
        <w:rPr>
          <w:rFonts w:cs="Arial"/>
          <w:b/>
          <w:bCs/>
          <w:sz w:val="20"/>
        </w:rPr>
        <w:t xml:space="preserve">ter stanovanj </w:t>
      </w:r>
      <w:r w:rsidR="002F3E2E" w:rsidRPr="00BF36F2">
        <w:rPr>
          <w:rFonts w:cs="Arial"/>
          <w:b/>
          <w:bCs/>
          <w:sz w:val="20"/>
        </w:rPr>
        <w:t xml:space="preserve">za obdobje 2025-2028 v skladu z Uredbo o zelenem javnem naročanju </w:t>
      </w:r>
      <w:r w:rsidR="002F3E2E" w:rsidRPr="00BF36F2">
        <w:rPr>
          <w:bCs/>
          <w:sz w:val="20"/>
        </w:rPr>
        <w:t>(</w:t>
      </w:r>
      <w:r w:rsidR="002F3E2E" w:rsidRPr="00BF36F2">
        <w:rPr>
          <w:rFonts w:cs="Arial"/>
          <w:bCs/>
          <w:color w:val="000000" w:themeColor="text1"/>
          <w:sz w:val="20"/>
          <w:shd w:val="clear" w:color="auto" w:fill="FFFFFF"/>
        </w:rPr>
        <w:t xml:space="preserve">Uradni </w:t>
      </w:r>
      <w:r w:rsidR="002F3E2E" w:rsidRPr="00EA25BD">
        <w:rPr>
          <w:rFonts w:cs="Arial"/>
          <w:bCs/>
          <w:color w:val="000000" w:themeColor="text1"/>
          <w:sz w:val="20"/>
          <w:shd w:val="clear" w:color="auto" w:fill="FFFFFF"/>
        </w:rPr>
        <w:t>list RS, št. </w:t>
      </w:r>
      <w:hyperlink r:id="rId8" w:tgtFrame="_blank" w:tooltip="Uredba o zelenem javnem naročanju" w:history="1">
        <w:r w:rsidR="002F3E2E" w:rsidRPr="00EA25BD">
          <w:rPr>
            <w:rStyle w:val="Hiperpovezava"/>
            <w:rFonts w:cs="Arial"/>
            <w:bCs/>
            <w:color w:val="000000" w:themeColor="text1"/>
            <w:sz w:val="20"/>
            <w:u w:val="none"/>
            <w:shd w:val="clear" w:color="auto" w:fill="FFFFFF"/>
          </w:rPr>
          <w:t>51/17</w:t>
        </w:r>
      </w:hyperlink>
      <w:r w:rsidR="002F3E2E" w:rsidRPr="00EA25BD">
        <w:rPr>
          <w:rFonts w:cs="Arial"/>
          <w:bCs/>
          <w:color w:val="000000" w:themeColor="text1"/>
          <w:sz w:val="20"/>
          <w:shd w:val="clear" w:color="auto" w:fill="FFFFFF"/>
        </w:rPr>
        <w:t>, </w:t>
      </w:r>
      <w:hyperlink r:id="rId9" w:tgtFrame="_blank" w:tooltip="Uredba o spremembah in dopolnitvah Uredbe o zelenem javnem naročanju" w:history="1">
        <w:r w:rsidR="002F3E2E" w:rsidRPr="00EA25BD">
          <w:rPr>
            <w:rStyle w:val="Hiperpovezava"/>
            <w:rFonts w:cs="Arial"/>
            <w:bCs/>
            <w:color w:val="000000" w:themeColor="text1"/>
            <w:sz w:val="20"/>
            <w:u w:val="none"/>
            <w:shd w:val="clear" w:color="auto" w:fill="FFFFFF"/>
          </w:rPr>
          <w:t>64/19</w:t>
        </w:r>
      </w:hyperlink>
      <w:r w:rsidR="002F3E2E" w:rsidRPr="00EA25BD">
        <w:rPr>
          <w:rFonts w:cs="Arial"/>
          <w:bCs/>
          <w:color w:val="000000" w:themeColor="text1"/>
          <w:sz w:val="20"/>
          <w:shd w:val="clear" w:color="auto" w:fill="FFFFFF"/>
        </w:rPr>
        <w:t>, </w:t>
      </w:r>
      <w:hyperlink r:id="rId10" w:tgtFrame="_blank" w:tooltip="Uredba o spremembah in dopolnitvah Uredbe o zelenem javnem naročanju" w:history="1">
        <w:r w:rsidR="002F3E2E" w:rsidRPr="00EA25BD">
          <w:rPr>
            <w:rStyle w:val="Hiperpovezava"/>
            <w:rFonts w:cs="Arial"/>
            <w:bCs/>
            <w:color w:val="000000" w:themeColor="text1"/>
            <w:sz w:val="20"/>
            <w:u w:val="none"/>
            <w:shd w:val="clear" w:color="auto" w:fill="FFFFFF"/>
          </w:rPr>
          <w:t>121/21</w:t>
        </w:r>
      </w:hyperlink>
      <w:r w:rsidR="002F3E2E" w:rsidRPr="00EA25BD">
        <w:rPr>
          <w:rFonts w:cs="Arial"/>
          <w:bCs/>
          <w:color w:val="000000" w:themeColor="text1"/>
          <w:sz w:val="20"/>
          <w:shd w:val="clear" w:color="auto" w:fill="FFFFFF"/>
        </w:rPr>
        <w:t> in </w:t>
      </w:r>
      <w:hyperlink r:id="rId11" w:tgtFrame="_blank" w:tooltip="Uredba o spremembi Uredbe o zelenem javnem naročanju" w:history="1">
        <w:r w:rsidR="002F3E2E" w:rsidRPr="00EA25BD">
          <w:rPr>
            <w:rStyle w:val="Hiperpovezava"/>
            <w:rFonts w:cs="Arial"/>
            <w:bCs/>
            <w:color w:val="000000" w:themeColor="text1"/>
            <w:sz w:val="20"/>
            <w:u w:val="none"/>
            <w:shd w:val="clear" w:color="auto" w:fill="FFFFFF"/>
          </w:rPr>
          <w:t>132/23</w:t>
        </w:r>
      </w:hyperlink>
      <w:r w:rsidR="002F3E2E" w:rsidRPr="00EA25BD">
        <w:rPr>
          <w:rStyle w:val="Hiperpovezava"/>
          <w:rFonts w:cs="Arial"/>
          <w:bCs/>
          <w:color w:val="000000" w:themeColor="text1"/>
          <w:sz w:val="20"/>
          <w:u w:val="none"/>
          <w:shd w:val="clear" w:color="auto" w:fill="FFFFFF"/>
        </w:rPr>
        <w:t>, v nadaljevanju Uredba)</w:t>
      </w:r>
      <w:r w:rsidR="002F3E2E">
        <w:rPr>
          <w:rStyle w:val="Hiperpovezava"/>
          <w:rFonts w:cs="Arial"/>
          <w:bCs/>
          <w:color w:val="000000" w:themeColor="text1"/>
          <w:sz w:val="20"/>
          <w:u w:val="none"/>
          <w:shd w:val="clear" w:color="auto" w:fill="FFFFFF"/>
        </w:rPr>
        <w:t>.</w:t>
      </w:r>
    </w:p>
    <w:p w14:paraId="15BA9985" w14:textId="77777777" w:rsidR="00B65526" w:rsidRPr="00EA25BD" w:rsidRDefault="00B65526" w:rsidP="00B65526">
      <w:pPr>
        <w:pStyle w:val="Navaden2"/>
        <w:spacing w:line="260" w:lineRule="exact"/>
        <w:ind w:right="-1"/>
        <w:jc w:val="both"/>
        <w:rPr>
          <w:rFonts w:cs="Arial"/>
          <w:bCs/>
          <w:sz w:val="20"/>
        </w:rPr>
      </w:pPr>
    </w:p>
    <w:p w14:paraId="243C68FB" w14:textId="3827F9D1" w:rsidR="00E43EBD" w:rsidRDefault="00925687" w:rsidP="00B65526">
      <w:pPr>
        <w:pStyle w:val="Navaden2"/>
        <w:spacing w:line="260" w:lineRule="exact"/>
        <w:jc w:val="both"/>
        <w:rPr>
          <w:rFonts w:cs="Arial"/>
          <w:color w:val="000000"/>
          <w:sz w:val="20"/>
          <w:lang w:eastAsia="sl-SI"/>
        </w:rPr>
      </w:pPr>
      <w:r>
        <w:rPr>
          <w:rFonts w:cs="Arial"/>
          <w:color w:val="000000"/>
          <w:sz w:val="20"/>
          <w:lang w:eastAsia="sl-SI"/>
        </w:rPr>
        <w:t>Vse s</w:t>
      </w:r>
      <w:r w:rsidR="00E43EBD" w:rsidRPr="00E43EBD">
        <w:rPr>
          <w:rFonts w:cs="Arial"/>
          <w:color w:val="000000"/>
          <w:sz w:val="20"/>
          <w:lang w:eastAsia="sl-SI"/>
        </w:rPr>
        <w:t xml:space="preserve">toritve čiščenja in za to potrebna čistilna sredstva, ki so predmet javnega naročila, morajo izpolnjevati </w:t>
      </w:r>
      <w:proofErr w:type="spellStart"/>
      <w:r w:rsidR="00E43EBD" w:rsidRPr="00E43EBD">
        <w:rPr>
          <w:rFonts w:cs="Arial"/>
          <w:color w:val="000000"/>
          <w:sz w:val="20"/>
          <w:lang w:eastAsia="sl-SI"/>
        </w:rPr>
        <w:t>okoljske</w:t>
      </w:r>
      <w:proofErr w:type="spellEnd"/>
      <w:r w:rsidR="00E43EBD" w:rsidRPr="00E43EBD">
        <w:rPr>
          <w:rFonts w:cs="Arial"/>
          <w:color w:val="000000"/>
          <w:sz w:val="20"/>
          <w:lang w:eastAsia="sl-SI"/>
        </w:rPr>
        <w:t xml:space="preserve"> zahteve, skladno z Uredbo</w:t>
      </w:r>
      <w:r w:rsidR="002F3E2E">
        <w:rPr>
          <w:rFonts w:cs="Arial"/>
          <w:color w:val="000000"/>
          <w:sz w:val="20"/>
          <w:lang w:eastAsia="sl-SI"/>
        </w:rPr>
        <w:t xml:space="preserve">, </w:t>
      </w:r>
      <w:r w:rsidR="00E43EBD" w:rsidRPr="00E43EBD">
        <w:rPr>
          <w:rFonts w:cs="Arial"/>
          <w:color w:val="000000"/>
          <w:sz w:val="20"/>
          <w:lang w:eastAsia="sl-SI"/>
        </w:rPr>
        <w:t>kot je podrobneje opredeljeno v nadaljevanju.</w:t>
      </w:r>
    </w:p>
    <w:p w14:paraId="5D6AC57C" w14:textId="77777777" w:rsidR="004F6B9A" w:rsidRPr="00E43EBD" w:rsidRDefault="004F6B9A" w:rsidP="00B65526">
      <w:pPr>
        <w:pStyle w:val="Navaden2"/>
        <w:spacing w:line="260" w:lineRule="exact"/>
        <w:jc w:val="both"/>
        <w:rPr>
          <w:rFonts w:cs="Arial"/>
          <w:color w:val="000000"/>
          <w:sz w:val="20"/>
          <w:lang w:eastAsia="sl-SI"/>
        </w:rPr>
      </w:pPr>
    </w:p>
    <w:p w14:paraId="3C9436EE" w14:textId="7F510863" w:rsidR="00E43EBD" w:rsidRDefault="00E43EBD" w:rsidP="00B65526">
      <w:pPr>
        <w:pStyle w:val="Navaden2"/>
        <w:spacing w:line="260" w:lineRule="exact"/>
        <w:jc w:val="both"/>
        <w:rPr>
          <w:rFonts w:asciiTheme="minorBidi" w:hAnsiTheme="minorBidi" w:cstheme="minorBidi"/>
          <w:sz w:val="20"/>
        </w:rPr>
      </w:pPr>
      <w:r w:rsidRPr="00AA408E">
        <w:rPr>
          <w:rFonts w:asciiTheme="minorBidi" w:hAnsiTheme="minorBidi" w:cstheme="minorBidi"/>
          <w:sz w:val="20"/>
        </w:rPr>
        <w:t xml:space="preserve">Obseg storitev, oz. ocenjene količine, </w:t>
      </w:r>
      <w:r w:rsidR="00555B16">
        <w:rPr>
          <w:rFonts w:asciiTheme="minorBidi" w:hAnsiTheme="minorBidi" w:cstheme="minorBidi"/>
          <w:sz w:val="20"/>
        </w:rPr>
        <w:t>navedene</w:t>
      </w:r>
      <w:r w:rsidRPr="00AA408E">
        <w:rPr>
          <w:rFonts w:asciiTheme="minorBidi" w:hAnsiTheme="minorBidi" w:cstheme="minorBidi"/>
          <w:sz w:val="20"/>
        </w:rPr>
        <w:t xml:space="preserve"> v ponudbenem predračunu, so okvirne in se tekom trajanja okvirnega sporazuma prilagajajo konkretnim potrebam in razpoložljivim proračunskim sredstvom naročnika. Naročnik si pridržuje pravico do spremembe obsega storitev in ni obvezan naročiti vseh količin, ki so podane v ponudbenem predračunu. </w:t>
      </w:r>
    </w:p>
    <w:p w14:paraId="3D3F6064" w14:textId="77777777" w:rsidR="00B65526" w:rsidRPr="00AA408E" w:rsidRDefault="00B65526" w:rsidP="00B65526">
      <w:pPr>
        <w:pStyle w:val="Navaden2"/>
        <w:spacing w:line="260" w:lineRule="exact"/>
        <w:jc w:val="both"/>
        <w:rPr>
          <w:rFonts w:asciiTheme="minorBidi" w:hAnsiTheme="minorBidi" w:cstheme="minorBidi"/>
          <w:sz w:val="20"/>
        </w:rPr>
      </w:pPr>
    </w:p>
    <w:p w14:paraId="67A489D5" w14:textId="0241C936" w:rsidR="002F3E2E" w:rsidRDefault="00AA408E" w:rsidP="00B65526">
      <w:pPr>
        <w:widowControl w:val="0"/>
        <w:spacing w:line="260" w:lineRule="exact"/>
        <w:jc w:val="both"/>
        <w:rPr>
          <w:rFonts w:asciiTheme="minorBidi" w:hAnsiTheme="minorBidi" w:cstheme="minorBidi"/>
          <w:sz w:val="20"/>
          <w:szCs w:val="20"/>
        </w:rPr>
      </w:pPr>
      <w:r>
        <w:rPr>
          <w:rFonts w:asciiTheme="minorBidi" w:hAnsiTheme="minorBidi" w:cstheme="minorBidi"/>
          <w:sz w:val="20"/>
          <w:szCs w:val="20"/>
        </w:rPr>
        <w:t>Naročnik bo, p</w:t>
      </w:r>
      <w:r w:rsidRPr="00AA408E">
        <w:rPr>
          <w:rFonts w:asciiTheme="minorBidi" w:hAnsiTheme="minorBidi" w:cstheme="minorBidi"/>
          <w:sz w:val="20"/>
          <w:szCs w:val="20"/>
        </w:rPr>
        <w:t>o predhodnem dogovoru</w:t>
      </w:r>
      <w:r>
        <w:rPr>
          <w:rFonts w:asciiTheme="minorBidi" w:hAnsiTheme="minorBidi" w:cstheme="minorBidi"/>
          <w:sz w:val="20"/>
          <w:szCs w:val="20"/>
        </w:rPr>
        <w:t>,</w:t>
      </w:r>
      <w:r w:rsidRPr="00AA408E">
        <w:rPr>
          <w:rFonts w:asciiTheme="minorBidi" w:hAnsiTheme="minorBidi" w:cstheme="minorBidi"/>
          <w:sz w:val="20"/>
          <w:szCs w:val="20"/>
        </w:rPr>
        <w:t xml:space="preserve"> omogočil ogled lokaci</w:t>
      </w:r>
      <w:r>
        <w:rPr>
          <w:rFonts w:asciiTheme="minorBidi" w:hAnsiTheme="minorBidi" w:cstheme="minorBidi"/>
          <w:sz w:val="20"/>
          <w:szCs w:val="20"/>
        </w:rPr>
        <w:t>j.</w:t>
      </w:r>
    </w:p>
    <w:p w14:paraId="3C4A47F6" w14:textId="77777777" w:rsidR="0009503B" w:rsidRDefault="0009503B" w:rsidP="00B65526">
      <w:pPr>
        <w:widowControl w:val="0"/>
        <w:spacing w:line="260" w:lineRule="exact"/>
        <w:jc w:val="both"/>
        <w:rPr>
          <w:rFonts w:asciiTheme="minorBidi" w:hAnsiTheme="minorBidi" w:cstheme="minorBidi"/>
          <w:sz w:val="20"/>
          <w:szCs w:val="20"/>
        </w:rPr>
      </w:pPr>
    </w:p>
    <w:p w14:paraId="27732BC2" w14:textId="4A7CC665" w:rsidR="0009503B" w:rsidRDefault="0009503B" w:rsidP="0009503B">
      <w:pPr>
        <w:pStyle w:val="Brezrazmikov"/>
        <w:spacing w:line="260" w:lineRule="exact"/>
        <w:ind w:firstLine="6"/>
        <w:jc w:val="both"/>
        <w:rPr>
          <w:rFonts w:ascii="Arial" w:hAnsi="Arial" w:cs="Arial"/>
          <w:sz w:val="20"/>
          <w:szCs w:val="20"/>
        </w:rPr>
      </w:pPr>
      <w:r w:rsidRPr="00BC0F0A">
        <w:rPr>
          <w:rFonts w:ascii="Arial" w:hAnsi="Arial" w:cs="Arial"/>
          <w:sz w:val="20"/>
          <w:szCs w:val="20"/>
        </w:rPr>
        <w:t xml:space="preserve">Storitve, ki se nanašajo na čiščenje prostorov </w:t>
      </w:r>
      <w:proofErr w:type="spellStart"/>
      <w:r w:rsidRPr="00BC0F0A">
        <w:rPr>
          <w:rFonts w:ascii="Arial" w:hAnsi="Arial" w:cs="Arial"/>
          <w:sz w:val="20"/>
          <w:szCs w:val="20"/>
        </w:rPr>
        <w:t>Infotujci</w:t>
      </w:r>
      <w:proofErr w:type="spellEnd"/>
      <w:r w:rsidRPr="00BC0F0A">
        <w:rPr>
          <w:rFonts w:ascii="Arial" w:hAnsi="Arial" w:cs="Arial"/>
          <w:sz w:val="20"/>
          <w:szCs w:val="20"/>
        </w:rPr>
        <w:t xml:space="preserve"> – Informacijsko središče za tujce, se bo</w:t>
      </w:r>
      <w:r w:rsidR="00DD29B8">
        <w:rPr>
          <w:rFonts w:ascii="Arial" w:hAnsi="Arial" w:cs="Arial"/>
          <w:sz w:val="20"/>
          <w:szCs w:val="20"/>
        </w:rPr>
        <w:t>do</w:t>
      </w:r>
      <w:r w:rsidRPr="00BC0F0A">
        <w:rPr>
          <w:rFonts w:ascii="Arial" w:hAnsi="Arial" w:cs="Arial"/>
          <w:sz w:val="20"/>
          <w:szCs w:val="20"/>
        </w:rPr>
        <w:t xml:space="preserve"> financiral</w:t>
      </w:r>
      <w:r w:rsidR="00DD29B8">
        <w:rPr>
          <w:rFonts w:ascii="Arial" w:hAnsi="Arial" w:cs="Arial"/>
          <w:sz w:val="20"/>
          <w:szCs w:val="20"/>
        </w:rPr>
        <w:t>e</w:t>
      </w:r>
      <w:r w:rsidRPr="00BC0F0A">
        <w:rPr>
          <w:rFonts w:ascii="Arial" w:hAnsi="Arial" w:cs="Arial"/>
          <w:sz w:val="20"/>
          <w:szCs w:val="20"/>
        </w:rPr>
        <w:t xml:space="preserve"> iz sredstev Sklada za azil, migracije in vključevanje (AMIF) v višini 75% upravičenih stroškov in proračuna Republike Slovenije v višini 25% upravičenih stroškov, in sicer iz operacije AM.SO2.1.3-02 - Vzpostavitev informacijskega/ medkulturnega središča).</w:t>
      </w:r>
    </w:p>
    <w:p w14:paraId="1EEA0BD6" w14:textId="77777777" w:rsidR="00DD29B8" w:rsidRDefault="00DD29B8" w:rsidP="0009503B">
      <w:pPr>
        <w:pStyle w:val="Brezrazmikov"/>
        <w:spacing w:line="260" w:lineRule="exact"/>
        <w:ind w:firstLine="6"/>
        <w:jc w:val="both"/>
        <w:rPr>
          <w:rFonts w:ascii="Arial" w:hAnsi="Arial" w:cs="Arial"/>
          <w:sz w:val="20"/>
          <w:szCs w:val="20"/>
        </w:rPr>
      </w:pPr>
    </w:p>
    <w:p w14:paraId="5CB49C13" w14:textId="6ABD05BE" w:rsidR="00DD29B8" w:rsidRPr="00DD29B8" w:rsidRDefault="00DD29B8" w:rsidP="00DD29B8">
      <w:pPr>
        <w:pStyle w:val="Brezrazmikov"/>
        <w:spacing w:line="260" w:lineRule="exact"/>
        <w:ind w:firstLine="6"/>
        <w:jc w:val="both"/>
        <w:rPr>
          <w:rFonts w:ascii="Arial" w:hAnsi="Arial" w:cs="Arial"/>
          <w:sz w:val="20"/>
          <w:szCs w:val="20"/>
        </w:rPr>
      </w:pPr>
      <w:r w:rsidRPr="00923370">
        <w:rPr>
          <w:rFonts w:ascii="Arial" w:hAnsi="Arial" w:cs="Arial"/>
          <w:sz w:val="20"/>
          <w:szCs w:val="20"/>
        </w:rPr>
        <w:t xml:space="preserve">Storitve, ki se nanašajo na čiščenje prostorov </w:t>
      </w:r>
      <w:r w:rsidRPr="00923370">
        <w:rPr>
          <w:rFonts w:ascii="Arial" w:hAnsi="Arial" w:cs="Arial"/>
          <w:sz w:val="20"/>
          <w:szCs w:val="20"/>
          <w:u w:val="single"/>
        </w:rPr>
        <w:t>Nastanitvene kapacitete Velenje</w:t>
      </w:r>
      <w:r w:rsidR="0012195D" w:rsidRPr="00923370">
        <w:rPr>
          <w:rFonts w:ascii="Arial" w:hAnsi="Arial" w:cs="Arial"/>
          <w:sz w:val="20"/>
          <w:szCs w:val="20"/>
          <w:u w:val="single"/>
        </w:rPr>
        <w:t xml:space="preserve"> ali drugih kapacitet</w:t>
      </w:r>
      <w:r w:rsidRPr="00923370">
        <w:rPr>
          <w:rFonts w:ascii="Arial" w:hAnsi="Arial" w:cs="Arial"/>
          <w:sz w:val="20"/>
          <w:szCs w:val="20"/>
        </w:rPr>
        <w:t xml:space="preserve">, se bodo v primeru nastanitve mladoletnikov, financirale iz sredstev Sklada za azil, migracije in vključevanje (AMIF) v višini 90% upravičenih stroškov in proračuna Republike Slovenije v višini 10% upravičenih stroškov, in sicer iz operacije </w:t>
      </w:r>
      <w:r w:rsidRPr="00923370">
        <w:rPr>
          <w:rFonts w:ascii="Arial" w:hAnsi="Arial" w:cs="Arial"/>
          <w:color w:val="000000" w:themeColor="text1"/>
          <w:sz w:val="20"/>
          <w:szCs w:val="20"/>
        </w:rPr>
        <w:t>AM.SO1.3.4-02</w:t>
      </w:r>
      <w:r w:rsidRPr="00923370">
        <w:rPr>
          <w:rFonts w:ascii="Arial" w:hAnsi="Arial" w:cs="Arial"/>
          <w:sz w:val="20"/>
          <w:szCs w:val="20"/>
        </w:rPr>
        <w:t xml:space="preserve">- </w:t>
      </w:r>
      <w:r w:rsidRPr="00923370">
        <w:rPr>
          <w:rFonts w:ascii="Arial" w:hAnsi="Arial" w:cs="Arial"/>
          <w:color w:val="000000" w:themeColor="text1"/>
          <w:sz w:val="20"/>
          <w:szCs w:val="20"/>
        </w:rPr>
        <w:t>Zagotovitev nastanitve in oskrbe mladoletnikov brez spremstva</w:t>
      </w:r>
      <w:r w:rsidRPr="00923370">
        <w:rPr>
          <w:rFonts w:ascii="Arial" w:hAnsi="Arial" w:cs="Arial"/>
          <w:sz w:val="20"/>
          <w:szCs w:val="20"/>
        </w:rPr>
        <w:t>).</w:t>
      </w:r>
    </w:p>
    <w:p w14:paraId="57476952" w14:textId="77777777" w:rsidR="00B65526" w:rsidRPr="00AA408E" w:rsidRDefault="00B65526" w:rsidP="00B65526">
      <w:pPr>
        <w:widowControl w:val="0"/>
        <w:spacing w:line="260" w:lineRule="exact"/>
        <w:jc w:val="both"/>
        <w:rPr>
          <w:rFonts w:asciiTheme="minorBidi" w:hAnsiTheme="minorBidi" w:cstheme="minorBidi"/>
          <w:sz w:val="20"/>
          <w:szCs w:val="20"/>
        </w:rPr>
      </w:pPr>
    </w:p>
    <w:p w14:paraId="264B6C29" w14:textId="624625C5" w:rsidR="00467166" w:rsidRPr="003A3679" w:rsidRDefault="00467166" w:rsidP="00B65526">
      <w:pPr>
        <w:pStyle w:val="Odstavekseznama"/>
        <w:numPr>
          <w:ilvl w:val="0"/>
          <w:numId w:val="23"/>
        </w:numPr>
        <w:jc w:val="both"/>
        <w:rPr>
          <w:rFonts w:asciiTheme="minorBidi" w:hAnsiTheme="minorBidi" w:cstheme="minorBidi"/>
          <w:b/>
          <w:szCs w:val="20"/>
        </w:rPr>
      </w:pPr>
      <w:r>
        <w:rPr>
          <w:rFonts w:asciiTheme="minorBidi" w:hAnsiTheme="minorBidi" w:cstheme="minorBidi"/>
          <w:b/>
          <w:szCs w:val="20"/>
        </w:rPr>
        <w:t>PREDVIDEN OBSEG JAVNEGA NAROČILA</w:t>
      </w:r>
    </w:p>
    <w:p w14:paraId="49E1BE3B" w14:textId="77777777" w:rsidR="002F3E2E" w:rsidRDefault="002F3E2E" w:rsidP="00B65526">
      <w:pPr>
        <w:pStyle w:val="Navaden2"/>
        <w:spacing w:line="240" w:lineRule="exact"/>
        <w:ind w:right="-1"/>
        <w:jc w:val="both"/>
        <w:rPr>
          <w:rFonts w:asciiTheme="minorBidi" w:hAnsiTheme="minorBidi" w:cstheme="minorBidi"/>
          <w:sz w:val="20"/>
        </w:rPr>
      </w:pPr>
    </w:p>
    <w:p w14:paraId="3A93DA3D" w14:textId="60BF06D9" w:rsidR="0058054B" w:rsidRDefault="0058054B" w:rsidP="00B65526">
      <w:pPr>
        <w:pStyle w:val="Navaden2"/>
        <w:spacing w:line="240" w:lineRule="exact"/>
        <w:ind w:right="-1"/>
        <w:jc w:val="both"/>
        <w:rPr>
          <w:rFonts w:asciiTheme="minorBidi" w:hAnsiTheme="minorBidi" w:cstheme="minorBidi"/>
          <w:sz w:val="20"/>
        </w:rPr>
      </w:pPr>
      <w:r w:rsidRPr="006414E1">
        <w:rPr>
          <w:rFonts w:asciiTheme="minorBidi" w:hAnsiTheme="minorBidi" w:cstheme="minorBidi"/>
          <w:sz w:val="20"/>
        </w:rPr>
        <w:t>Naročnik bo sklenil okvirn</w:t>
      </w:r>
      <w:r w:rsidR="002F3E2E">
        <w:rPr>
          <w:rFonts w:asciiTheme="minorBidi" w:hAnsiTheme="minorBidi" w:cstheme="minorBidi"/>
          <w:sz w:val="20"/>
        </w:rPr>
        <w:t>i</w:t>
      </w:r>
      <w:r w:rsidRPr="006414E1">
        <w:rPr>
          <w:rFonts w:asciiTheme="minorBidi" w:hAnsiTheme="minorBidi" w:cstheme="minorBidi"/>
          <w:sz w:val="20"/>
        </w:rPr>
        <w:t xml:space="preserve"> sporazum za obdobje 24 mesecev </w:t>
      </w:r>
      <w:r>
        <w:rPr>
          <w:rFonts w:asciiTheme="minorBidi" w:hAnsiTheme="minorBidi" w:cstheme="minorBidi"/>
          <w:sz w:val="20"/>
        </w:rPr>
        <w:t xml:space="preserve">od podpisa okvirnega sporazuma </w:t>
      </w:r>
      <w:r w:rsidRPr="006414E1">
        <w:rPr>
          <w:rFonts w:asciiTheme="minorBidi" w:hAnsiTheme="minorBidi" w:cstheme="minorBidi"/>
          <w:sz w:val="20"/>
        </w:rPr>
        <w:t xml:space="preserve">z možnostjo podaljšanja za </w:t>
      </w:r>
      <w:r>
        <w:rPr>
          <w:rFonts w:asciiTheme="minorBidi" w:hAnsiTheme="minorBidi" w:cstheme="minorBidi"/>
          <w:sz w:val="20"/>
        </w:rPr>
        <w:t>dodatnih</w:t>
      </w:r>
      <w:r w:rsidRPr="006414E1">
        <w:rPr>
          <w:rFonts w:asciiTheme="minorBidi" w:hAnsiTheme="minorBidi" w:cstheme="minorBidi"/>
          <w:sz w:val="20"/>
        </w:rPr>
        <w:t xml:space="preserve"> 12 mesecev</w:t>
      </w:r>
      <w:r>
        <w:rPr>
          <w:rFonts w:asciiTheme="minorBidi" w:hAnsiTheme="minorBidi" w:cstheme="minorBidi"/>
          <w:sz w:val="20"/>
        </w:rPr>
        <w:t>, oz. do porabe sredstev, z možnostjo predčasne odpovedi okvirn</w:t>
      </w:r>
      <w:r w:rsidR="00555B16">
        <w:rPr>
          <w:rFonts w:asciiTheme="minorBidi" w:hAnsiTheme="minorBidi" w:cstheme="minorBidi"/>
          <w:sz w:val="20"/>
        </w:rPr>
        <w:t>ega</w:t>
      </w:r>
      <w:r>
        <w:rPr>
          <w:rFonts w:asciiTheme="minorBidi" w:hAnsiTheme="minorBidi" w:cstheme="minorBidi"/>
          <w:sz w:val="20"/>
        </w:rPr>
        <w:t xml:space="preserve"> sporazum</w:t>
      </w:r>
      <w:r w:rsidR="00555B16">
        <w:rPr>
          <w:rFonts w:asciiTheme="minorBidi" w:hAnsiTheme="minorBidi" w:cstheme="minorBidi"/>
          <w:sz w:val="20"/>
        </w:rPr>
        <w:t>a</w:t>
      </w:r>
      <w:r>
        <w:rPr>
          <w:rFonts w:asciiTheme="minorBidi" w:hAnsiTheme="minorBidi" w:cstheme="minorBidi"/>
          <w:sz w:val="20"/>
        </w:rPr>
        <w:t>, v primeru da ni več potrebe po izvajanju predmetnih storitev za posamezne lokacije.</w:t>
      </w:r>
    </w:p>
    <w:p w14:paraId="4B3FAEEE" w14:textId="77777777" w:rsidR="00B65526" w:rsidRPr="006414E1" w:rsidRDefault="00B65526" w:rsidP="00B65526">
      <w:pPr>
        <w:pStyle w:val="Navaden2"/>
        <w:spacing w:line="240" w:lineRule="exact"/>
        <w:ind w:right="-1"/>
        <w:jc w:val="both"/>
        <w:rPr>
          <w:rFonts w:asciiTheme="minorBidi" w:hAnsiTheme="minorBidi" w:cstheme="minorBidi"/>
          <w:sz w:val="20"/>
        </w:rPr>
      </w:pPr>
    </w:p>
    <w:p w14:paraId="14B1A7CB" w14:textId="744BC0DC" w:rsidR="0058054B" w:rsidRDefault="0058054B" w:rsidP="00B65526">
      <w:pPr>
        <w:spacing w:line="240" w:lineRule="exact"/>
        <w:jc w:val="both"/>
        <w:rPr>
          <w:rFonts w:asciiTheme="minorBidi" w:hAnsiTheme="minorBidi" w:cstheme="minorBidi"/>
          <w:sz w:val="20"/>
        </w:rPr>
      </w:pPr>
      <w:r w:rsidRPr="00022C02">
        <w:rPr>
          <w:rFonts w:asciiTheme="minorBidi" w:hAnsiTheme="minorBidi" w:cstheme="minorBidi"/>
          <w:sz w:val="20"/>
        </w:rPr>
        <w:t>Storitve, ki so predmet javnega naročila</w:t>
      </w:r>
      <w:r w:rsidR="00022C02">
        <w:rPr>
          <w:rFonts w:asciiTheme="minorBidi" w:hAnsiTheme="minorBidi" w:cstheme="minorBidi"/>
          <w:sz w:val="20"/>
        </w:rPr>
        <w:t xml:space="preserve"> </w:t>
      </w:r>
      <w:r w:rsidR="00022C02" w:rsidRPr="00022C02">
        <w:rPr>
          <w:rFonts w:asciiTheme="minorBidi" w:hAnsiTheme="minorBidi" w:cstheme="minorBidi"/>
          <w:sz w:val="20"/>
        </w:rPr>
        <w:t>vključujejo, odvisno od lokacije,</w:t>
      </w:r>
      <w:r w:rsidRPr="00022C02">
        <w:rPr>
          <w:rFonts w:asciiTheme="minorBidi" w:hAnsiTheme="minorBidi" w:cstheme="minorBidi"/>
          <w:sz w:val="20"/>
        </w:rPr>
        <w:t xml:space="preserve"> redno dnevno, tedensko</w:t>
      </w:r>
      <w:r w:rsidR="00DA25FF">
        <w:rPr>
          <w:rFonts w:asciiTheme="minorBidi" w:hAnsiTheme="minorBidi" w:cstheme="minorBidi"/>
          <w:sz w:val="20"/>
        </w:rPr>
        <w:t xml:space="preserve">, </w:t>
      </w:r>
      <w:r w:rsidRPr="00022C02">
        <w:rPr>
          <w:rFonts w:asciiTheme="minorBidi" w:hAnsiTheme="minorBidi" w:cstheme="minorBidi"/>
          <w:sz w:val="20"/>
        </w:rPr>
        <w:t>mesečno</w:t>
      </w:r>
      <w:r w:rsidR="00022C02" w:rsidRPr="00022C02">
        <w:rPr>
          <w:rFonts w:asciiTheme="minorBidi" w:hAnsiTheme="minorBidi" w:cstheme="minorBidi"/>
          <w:sz w:val="20"/>
        </w:rPr>
        <w:t xml:space="preserve"> </w:t>
      </w:r>
      <w:r w:rsidRPr="00022C02">
        <w:rPr>
          <w:rFonts w:asciiTheme="minorBidi" w:hAnsiTheme="minorBidi" w:cstheme="minorBidi"/>
          <w:sz w:val="20"/>
        </w:rPr>
        <w:t>in generalno čiščenje prostorov</w:t>
      </w:r>
      <w:r w:rsidR="00022C02" w:rsidRPr="00022C02">
        <w:rPr>
          <w:rFonts w:asciiTheme="minorBidi" w:hAnsiTheme="minorBidi" w:cstheme="minorBidi"/>
          <w:sz w:val="20"/>
        </w:rPr>
        <w:t xml:space="preserve"> ter generalno čiščenje po izpraznitvi prostorov</w:t>
      </w:r>
      <w:r w:rsidR="00DA25FF">
        <w:rPr>
          <w:rFonts w:asciiTheme="minorBidi" w:hAnsiTheme="minorBidi" w:cstheme="minorBidi"/>
          <w:sz w:val="20"/>
        </w:rPr>
        <w:t xml:space="preserve"> oziroma lokacije.</w:t>
      </w:r>
      <w:r w:rsidR="00022C02" w:rsidRPr="00022C02">
        <w:rPr>
          <w:rFonts w:asciiTheme="minorBidi" w:hAnsiTheme="minorBidi" w:cstheme="minorBidi"/>
          <w:sz w:val="20"/>
        </w:rPr>
        <w:t xml:space="preserve"> Obseg in čas izvedbe</w:t>
      </w:r>
      <w:r w:rsidRPr="00022C02">
        <w:rPr>
          <w:rFonts w:asciiTheme="minorBidi" w:hAnsiTheme="minorBidi" w:cstheme="minorBidi"/>
          <w:sz w:val="20"/>
        </w:rPr>
        <w:t xml:space="preserve"> </w:t>
      </w:r>
      <w:r w:rsidR="007D792E" w:rsidRPr="00022C02">
        <w:rPr>
          <w:rFonts w:asciiTheme="minorBidi" w:hAnsiTheme="minorBidi" w:cstheme="minorBidi"/>
          <w:sz w:val="20"/>
        </w:rPr>
        <w:t xml:space="preserve">za posamezno lokacijo </w:t>
      </w:r>
      <w:r w:rsidR="00022C02" w:rsidRPr="00022C02">
        <w:rPr>
          <w:rFonts w:asciiTheme="minorBidi" w:hAnsiTheme="minorBidi" w:cstheme="minorBidi"/>
          <w:sz w:val="20"/>
        </w:rPr>
        <w:t>s</w:t>
      </w:r>
      <w:r w:rsidR="00AE4FE8">
        <w:rPr>
          <w:rFonts w:asciiTheme="minorBidi" w:hAnsiTheme="minorBidi" w:cstheme="minorBidi"/>
          <w:sz w:val="20"/>
        </w:rPr>
        <w:t>ta</w:t>
      </w:r>
      <w:r w:rsidR="00022C02" w:rsidRPr="00022C02">
        <w:rPr>
          <w:rFonts w:asciiTheme="minorBidi" w:hAnsiTheme="minorBidi" w:cstheme="minorBidi"/>
          <w:sz w:val="20"/>
        </w:rPr>
        <w:t xml:space="preserve"> opredeljeni v tehničnih specifikacijah</w:t>
      </w:r>
      <w:r w:rsidR="007D792E">
        <w:rPr>
          <w:rFonts w:asciiTheme="minorBidi" w:hAnsiTheme="minorBidi" w:cstheme="minorBidi"/>
          <w:sz w:val="20"/>
        </w:rPr>
        <w:t>.</w:t>
      </w:r>
    </w:p>
    <w:p w14:paraId="19F9AB52" w14:textId="77777777" w:rsidR="00B65526" w:rsidRPr="00022C02" w:rsidRDefault="00B65526" w:rsidP="00B65526">
      <w:pPr>
        <w:spacing w:line="240" w:lineRule="exact"/>
        <w:jc w:val="both"/>
        <w:rPr>
          <w:rFonts w:asciiTheme="minorBidi" w:hAnsiTheme="minorBidi" w:cstheme="minorBidi"/>
          <w:sz w:val="20"/>
        </w:rPr>
      </w:pPr>
    </w:p>
    <w:p w14:paraId="37B90206" w14:textId="678AE791" w:rsidR="00242AAC" w:rsidRDefault="0058054B" w:rsidP="00B65526">
      <w:pPr>
        <w:spacing w:line="240" w:lineRule="exact"/>
        <w:jc w:val="both"/>
        <w:rPr>
          <w:rFonts w:asciiTheme="minorBidi" w:hAnsiTheme="minorBidi" w:cstheme="minorBidi"/>
          <w:sz w:val="20"/>
        </w:rPr>
      </w:pPr>
      <w:r w:rsidRPr="00022C02">
        <w:rPr>
          <w:rFonts w:asciiTheme="minorBidi" w:hAnsiTheme="minorBidi" w:cstheme="minorBidi"/>
          <w:sz w:val="20"/>
        </w:rPr>
        <w:t>Dnevi</w:t>
      </w:r>
      <w:r w:rsidR="00022C02" w:rsidRPr="00022C02">
        <w:rPr>
          <w:rFonts w:asciiTheme="minorBidi" w:hAnsiTheme="minorBidi" w:cstheme="minorBidi"/>
          <w:sz w:val="20"/>
        </w:rPr>
        <w:t xml:space="preserve"> in ure izvajanja</w:t>
      </w:r>
      <w:r w:rsidRPr="00022C02">
        <w:rPr>
          <w:rFonts w:asciiTheme="minorBidi" w:hAnsiTheme="minorBidi" w:cstheme="minorBidi"/>
          <w:sz w:val="20"/>
        </w:rPr>
        <w:t xml:space="preserve"> storitev se lahko spreminjajo skladno z dejanskimi potrebami naročnika in so </w:t>
      </w:r>
      <w:r w:rsidR="00022C02" w:rsidRPr="00022C02">
        <w:rPr>
          <w:rFonts w:asciiTheme="minorBidi" w:hAnsiTheme="minorBidi" w:cstheme="minorBidi"/>
          <w:sz w:val="20"/>
        </w:rPr>
        <w:t>prav tako</w:t>
      </w:r>
      <w:r w:rsidR="007D792E">
        <w:rPr>
          <w:rFonts w:asciiTheme="minorBidi" w:hAnsiTheme="minorBidi" w:cstheme="minorBidi"/>
          <w:sz w:val="20"/>
        </w:rPr>
        <w:t xml:space="preserve">, </w:t>
      </w:r>
      <w:r w:rsidR="007D792E" w:rsidRPr="00022C02">
        <w:rPr>
          <w:rFonts w:asciiTheme="minorBidi" w:hAnsiTheme="minorBidi" w:cstheme="minorBidi"/>
          <w:sz w:val="20"/>
        </w:rPr>
        <w:t>za vsako lokacijo posebej</w:t>
      </w:r>
      <w:r w:rsidR="007D792E">
        <w:rPr>
          <w:rFonts w:asciiTheme="minorBidi" w:hAnsiTheme="minorBidi" w:cstheme="minorBidi"/>
          <w:sz w:val="20"/>
        </w:rPr>
        <w:t>,</w:t>
      </w:r>
      <w:r w:rsidR="00022C02" w:rsidRPr="00022C02">
        <w:rPr>
          <w:rFonts w:asciiTheme="minorBidi" w:hAnsiTheme="minorBidi" w:cstheme="minorBidi"/>
          <w:sz w:val="20"/>
        </w:rPr>
        <w:t xml:space="preserve"> določeni v tehničnih specifikacijah.</w:t>
      </w:r>
    </w:p>
    <w:p w14:paraId="764FAAC0" w14:textId="77777777" w:rsidR="00B65526" w:rsidRPr="00022C02" w:rsidRDefault="00B65526" w:rsidP="00B65526">
      <w:pPr>
        <w:spacing w:line="240" w:lineRule="exact"/>
        <w:jc w:val="both"/>
        <w:rPr>
          <w:rFonts w:asciiTheme="minorBidi" w:hAnsiTheme="minorBidi" w:cstheme="minorBidi"/>
          <w:sz w:val="20"/>
        </w:rPr>
      </w:pPr>
    </w:p>
    <w:p w14:paraId="6DBBD9B2" w14:textId="20E32DBC" w:rsidR="00022C02" w:rsidRDefault="002F3E2E" w:rsidP="00B65526">
      <w:pPr>
        <w:spacing w:line="240" w:lineRule="exact"/>
        <w:jc w:val="both"/>
        <w:rPr>
          <w:rFonts w:ascii="Arial" w:hAnsi="Arial" w:cs="Arial"/>
          <w:sz w:val="20"/>
          <w:szCs w:val="20"/>
        </w:rPr>
      </w:pPr>
      <w:r>
        <w:rPr>
          <w:rFonts w:ascii="Arial" w:hAnsi="Arial" w:cs="Arial"/>
          <w:snapToGrid w:val="0"/>
          <w:sz w:val="20"/>
          <w:szCs w:val="20"/>
          <w:lang w:eastAsia="en-US"/>
        </w:rPr>
        <w:t>V</w:t>
      </w:r>
      <w:r w:rsidR="00242AAC" w:rsidRPr="00A60EBE">
        <w:rPr>
          <w:rFonts w:ascii="Arial" w:hAnsi="Arial" w:cs="Arial"/>
          <w:snapToGrid w:val="0"/>
          <w:sz w:val="20"/>
          <w:szCs w:val="20"/>
          <w:lang w:eastAsia="en-US"/>
        </w:rPr>
        <w:t xml:space="preserve"> primeru dodatnih potreb po izvajanju storitev na </w:t>
      </w:r>
      <w:r w:rsidR="00242AAC">
        <w:rPr>
          <w:rFonts w:ascii="Arial" w:hAnsi="Arial" w:cs="Arial"/>
          <w:snapToGrid w:val="0"/>
          <w:sz w:val="20"/>
          <w:szCs w:val="20"/>
          <w:lang w:eastAsia="en-US"/>
        </w:rPr>
        <w:t xml:space="preserve">novi oziroma </w:t>
      </w:r>
      <w:r w:rsidR="00242AAC" w:rsidRPr="00A60EBE">
        <w:rPr>
          <w:rFonts w:ascii="Arial" w:hAnsi="Arial" w:cs="Arial"/>
          <w:snapToGrid w:val="0"/>
          <w:sz w:val="20"/>
          <w:szCs w:val="20"/>
          <w:lang w:eastAsia="en-US"/>
        </w:rPr>
        <w:t>drugi lokaciji</w:t>
      </w:r>
      <w:r w:rsidR="00242AAC">
        <w:rPr>
          <w:rFonts w:ascii="Arial" w:hAnsi="Arial" w:cs="Arial"/>
          <w:snapToGrid w:val="0"/>
          <w:sz w:val="20"/>
          <w:szCs w:val="20"/>
          <w:lang w:eastAsia="en-US"/>
        </w:rPr>
        <w:t xml:space="preserve"> na območju R. Slovenije, </w:t>
      </w:r>
      <w:r w:rsidR="00242AAC" w:rsidRPr="00A60EBE">
        <w:rPr>
          <w:rFonts w:ascii="Arial" w:hAnsi="Arial" w:cs="Arial"/>
          <w:snapToGrid w:val="0"/>
          <w:sz w:val="20"/>
          <w:szCs w:val="20"/>
          <w:lang w:eastAsia="en-US"/>
        </w:rPr>
        <w:t>mora izvajalec zagotoviti izvajanje storitev pod enakimi pogoji, kot izhaja iz Tehničnih specifikacij.</w:t>
      </w:r>
      <w:r w:rsidR="00242AAC">
        <w:rPr>
          <w:rFonts w:ascii="Arial" w:hAnsi="Arial" w:cs="Arial"/>
          <w:snapToGrid w:val="0"/>
          <w:sz w:val="20"/>
          <w:szCs w:val="20"/>
          <w:lang w:eastAsia="en-US"/>
        </w:rPr>
        <w:t xml:space="preserve"> </w:t>
      </w:r>
      <w:r w:rsidR="00242AAC" w:rsidRPr="00A60EBE">
        <w:rPr>
          <w:rFonts w:ascii="Arial" w:hAnsi="Arial" w:cs="Arial"/>
          <w:sz w:val="20"/>
          <w:szCs w:val="20"/>
        </w:rPr>
        <w:t>V primeru izvajanja storitev na</w:t>
      </w:r>
      <w:r w:rsidR="00242AAC" w:rsidRPr="00A60EBE">
        <w:rPr>
          <w:rFonts w:ascii="Arial" w:hAnsi="Arial" w:cs="Arial"/>
          <w:snapToGrid w:val="0"/>
          <w:sz w:val="20"/>
          <w:szCs w:val="20"/>
          <w:lang w:eastAsia="en-US"/>
        </w:rPr>
        <w:t xml:space="preserve"> </w:t>
      </w:r>
      <w:r w:rsidR="00242AAC">
        <w:rPr>
          <w:rFonts w:ascii="Arial" w:hAnsi="Arial" w:cs="Arial"/>
          <w:snapToGrid w:val="0"/>
          <w:sz w:val="20"/>
          <w:szCs w:val="20"/>
          <w:lang w:eastAsia="en-US"/>
        </w:rPr>
        <w:t>novi oziroma</w:t>
      </w:r>
      <w:r w:rsidR="00242AAC" w:rsidRPr="00A60EBE">
        <w:rPr>
          <w:rFonts w:ascii="Arial" w:hAnsi="Arial" w:cs="Arial"/>
          <w:sz w:val="20"/>
          <w:szCs w:val="20"/>
        </w:rPr>
        <w:t xml:space="preserve"> dodatni lokaciji </w:t>
      </w:r>
      <w:r>
        <w:rPr>
          <w:rFonts w:ascii="Arial" w:hAnsi="Arial" w:cs="Arial"/>
          <w:sz w:val="20"/>
          <w:szCs w:val="20"/>
        </w:rPr>
        <w:t xml:space="preserve">se </w:t>
      </w:r>
      <w:r w:rsidR="00242AAC" w:rsidRPr="00A60EBE">
        <w:rPr>
          <w:rFonts w:ascii="Arial" w:hAnsi="Arial" w:cs="Arial"/>
          <w:sz w:val="20"/>
          <w:szCs w:val="20"/>
        </w:rPr>
        <w:t>k okvirnemu sporazumu sklene aneks, v katerem bo opredeljen začetek</w:t>
      </w:r>
      <w:r w:rsidR="00DA25FF">
        <w:rPr>
          <w:rFonts w:ascii="Arial" w:hAnsi="Arial" w:cs="Arial"/>
          <w:sz w:val="20"/>
          <w:szCs w:val="20"/>
        </w:rPr>
        <w:t xml:space="preserve"> in obseg</w:t>
      </w:r>
      <w:r w:rsidR="00242AAC" w:rsidRPr="00A60EBE">
        <w:rPr>
          <w:rFonts w:ascii="Arial" w:hAnsi="Arial" w:cs="Arial"/>
          <w:sz w:val="20"/>
          <w:szCs w:val="20"/>
        </w:rPr>
        <w:t xml:space="preserve"> izvajanja storitve na </w:t>
      </w:r>
      <w:r w:rsidR="00DA25FF">
        <w:rPr>
          <w:rFonts w:ascii="Arial" w:hAnsi="Arial" w:cs="Arial"/>
          <w:sz w:val="20"/>
          <w:szCs w:val="20"/>
        </w:rPr>
        <w:t xml:space="preserve">novi oziroma </w:t>
      </w:r>
      <w:r w:rsidR="00242AAC" w:rsidRPr="00A60EBE">
        <w:rPr>
          <w:rFonts w:ascii="Arial" w:hAnsi="Arial" w:cs="Arial"/>
          <w:sz w:val="20"/>
          <w:szCs w:val="20"/>
        </w:rPr>
        <w:t>dodatni lokaciji.</w:t>
      </w:r>
      <w:r w:rsidR="00CD640B">
        <w:rPr>
          <w:rFonts w:ascii="Arial" w:hAnsi="Arial" w:cs="Arial"/>
          <w:sz w:val="20"/>
          <w:szCs w:val="20"/>
        </w:rPr>
        <w:t xml:space="preserve"> V ta namen je v Ponudbenem predračunu predvideno dodatnih </w:t>
      </w:r>
      <w:r w:rsidR="00BA7ECC">
        <w:rPr>
          <w:rFonts w:ascii="Arial" w:hAnsi="Arial" w:cs="Arial"/>
          <w:sz w:val="20"/>
          <w:szCs w:val="20"/>
        </w:rPr>
        <w:t>1000</w:t>
      </w:r>
      <w:r w:rsidR="00CD640B">
        <w:rPr>
          <w:rFonts w:ascii="Arial" w:hAnsi="Arial" w:cs="Arial"/>
          <w:sz w:val="20"/>
          <w:szCs w:val="20"/>
        </w:rPr>
        <w:t xml:space="preserve"> ur.</w:t>
      </w:r>
    </w:p>
    <w:p w14:paraId="03379203" w14:textId="77777777" w:rsidR="00923370" w:rsidRDefault="00923370" w:rsidP="00B65526">
      <w:pPr>
        <w:spacing w:line="240" w:lineRule="exact"/>
        <w:jc w:val="both"/>
        <w:rPr>
          <w:rFonts w:ascii="Arial" w:hAnsi="Arial" w:cs="Arial"/>
          <w:sz w:val="20"/>
          <w:szCs w:val="20"/>
        </w:rPr>
      </w:pPr>
    </w:p>
    <w:p w14:paraId="32C0FE1B" w14:textId="77777777" w:rsidR="002F3E2E" w:rsidRDefault="002F3E2E" w:rsidP="00B65526">
      <w:pPr>
        <w:spacing w:line="240" w:lineRule="exact"/>
        <w:jc w:val="both"/>
        <w:rPr>
          <w:rFonts w:ascii="Arial" w:hAnsi="Arial" w:cs="Arial"/>
          <w:sz w:val="20"/>
          <w:szCs w:val="20"/>
        </w:rPr>
      </w:pPr>
    </w:p>
    <w:p w14:paraId="68C26C80" w14:textId="00ACD5EA" w:rsidR="00DA1D6E" w:rsidRPr="003A3679" w:rsidRDefault="00242AAC" w:rsidP="00B65526">
      <w:pPr>
        <w:pStyle w:val="Odstavekseznama"/>
        <w:numPr>
          <w:ilvl w:val="0"/>
          <w:numId w:val="23"/>
        </w:numPr>
        <w:jc w:val="both"/>
        <w:rPr>
          <w:rFonts w:asciiTheme="minorBidi" w:hAnsiTheme="minorBidi" w:cstheme="minorBidi"/>
          <w:b/>
          <w:szCs w:val="20"/>
        </w:rPr>
      </w:pPr>
      <w:r w:rsidRPr="006414E1">
        <w:rPr>
          <w:rFonts w:asciiTheme="minorBidi" w:hAnsiTheme="minorBidi" w:cstheme="minorBidi"/>
          <w:b/>
          <w:bCs/>
          <w:kern w:val="32"/>
        </w:rPr>
        <w:lastRenderedPageBreak/>
        <w:t>ZAHTEVE ZA IZVAJANJE STORITEV</w:t>
      </w:r>
    </w:p>
    <w:p w14:paraId="70065811" w14:textId="77777777" w:rsidR="002F3E2E" w:rsidRDefault="002F3E2E" w:rsidP="00B65526">
      <w:pPr>
        <w:spacing w:line="240" w:lineRule="exact"/>
        <w:jc w:val="both"/>
        <w:rPr>
          <w:rFonts w:asciiTheme="minorBidi" w:hAnsiTheme="minorBidi" w:cstheme="minorBidi"/>
          <w:sz w:val="20"/>
          <w:szCs w:val="20"/>
        </w:rPr>
      </w:pPr>
    </w:p>
    <w:p w14:paraId="5B3127E2" w14:textId="22AEF36F" w:rsidR="00DA25FF" w:rsidRDefault="00DA25FF" w:rsidP="00B65526">
      <w:pPr>
        <w:spacing w:line="240" w:lineRule="exact"/>
        <w:jc w:val="both"/>
        <w:rPr>
          <w:rFonts w:asciiTheme="minorBidi" w:hAnsiTheme="minorBidi" w:cstheme="minorBidi"/>
          <w:sz w:val="20"/>
          <w:szCs w:val="20"/>
        </w:rPr>
      </w:pPr>
      <w:r w:rsidRPr="006414E1">
        <w:rPr>
          <w:rFonts w:asciiTheme="minorBidi" w:hAnsiTheme="minorBidi" w:cstheme="minorBidi"/>
          <w:sz w:val="20"/>
          <w:szCs w:val="20"/>
        </w:rPr>
        <w:t xml:space="preserve">Predmet javnega naročila je izvajanje </w:t>
      </w:r>
      <w:r>
        <w:rPr>
          <w:rFonts w:asciiTheme="minorBidi" w:hAnsiTheme="minorBidi" w:cstheme="minorBidi"/>
          <w:sz w:val="20"/>
          <w:szCs w:val="20"/>
        </w:rPr>
        <w:t xml:space="preserve">storitev čiščenja v </w:t>
      </w:r>
      <w:r w:rsidRPr="006414E1">
        <w:rPr>
          <w:rFonts w:asciiTheme="minorBidi" w:hAnsiTheme="minorBidi" w:cstheme="minorBidi"/>
          <w:sz w:val="20"/>
          <w:szCs w:val="20"/>
        </w:rPr>
        <w:t>prostorih naročnika</w:t>
      </w:r>
      <w:r>
        <w:rPr>
          <w:rFonts w:asciiTheme="minorBidi" w:hAnsiTheme="minorBidi" w:cstheme="minorBidi"/>
          <w:sz w:val="20"/>
          <w:szCs w:val="20"/>
        </w:rPr>
        <w:t>, skladno s kategorijami, kot izhaja iz ponudbenega predračuna</w:t>
      </w:r>
      <w:r w:rsidR="002F3E2E">
        <w:rPr>
          <w:rFonts w:asciiTheme="minorBidi" w:hAnsiTheme="minorBidi" w:cstheme="minorBidi"/>
          <w:sz w:val="20"/>
          <w:szCs w:val="20"/>
        </w:rPr>
        <w:t xml:space="preserve"> in tehničnih specifikacij</w:t>
      </w:r>
      <w:r w:rsidRPr="006414E1">
        <w:rPr>
          <w:rFonts w:asciiTheme="minorBidi" w:hAnsiTheme="minorBidi" w:cstheme="minorBidi"/>
          <w:sz w:val="20"/>
          <w:szCs w:val="20"/>
        </w:rPr>
        <w:t>.</w:t>
      </w:r>
    </w:p>
    <w:p w14:paraId="378DAEAE" w14:textId="77777777" w:rsidR="00B65526" w:rsidRDefault="00B65526" w:rsidP="00B65526">
      <w:pPr>
        <w:spacing w:line="240" w:lineRule="exact"/>
        <w:jc w:val="both"/>
        <w:rPr>
          <w:rFonts w:ascii="Arial" w:hAnsi="Arial" w:cs="Arial"/>
          <w:sz w:val="20"/>
          <w:szCs w:val="20"/>
        </w:rPr>
      </w:pPr>
    </w:p>
    <w:p w14:paraId="2C8FA5DA" w14:textId="347E040E" w:rsidR="009C2E4A" w:rsidRDefault="009C2E4A" w:rsidP="00B65526">
      <w:pPr>
        <w:spacing w:line="240" w:lineRule="exact"/>
        <w:jc w:val="both"/>
        <w:rPr>
          <w:rFonts w:asciiTheme="minorBidi" w:hAnsiTheme="minorBidi" w:cstheme="minorBidi"/>
          <w:color w:val="000000"/>
          <w:sz w:val="20"/>
        </w:rPr>
      </w:pPr>
      <w:r w:rsidRPr="00B86E45">
        <w:rPr>
          <w:rFonts w:asciiTheme="minorBidi" w:hAnsiTheme="minorBidi" w:cstheme="minorBidi"/>
          <w:sz w:val="20"/>
          <w:szCs w:val="20"/>
        </w:rPr>
        <w:t xml:space="preserve">Izvedene storitve </w:t>
      </w:r>
      <w:r w:rsidR="00DA25FF" w:rsidRPr="00B86E45">
        <w:rPr>
          <w:rFonts w:asciiTheme="minorBidi" w:hAnsiTheme="minorBidi" w:cstheme="minorBidi"/>
          <w:sz w:val="20"/>
          <w:szCs w:val="20"/>
        </w:rPr>
        <w:t xml:space="preserve">čiščenja </w:t>
      </w:r>
      <w:r w:rsidRPr="00B86E45">
        <w:rPr>
          <w:rFonts w:asciiTheme="minorBidi" w:hAnsiTheme="minorBidi" w:cstheme="minorBidi"/>
          <w:sz w:val="20"/>
          <w:szCs w:val="20"/>
        </w:rPr>
        <w:t xml:space="preserve">morajo ustrezati najmanj priporočilom Obrtne zbornice Slovenije </w:t>
      </w:r>
      <w:r w:rsidR="0085302A" w:rsidRPr="00B86E45">
        <w:rPr>
          <w:rFonts w:asciiTheme="minorBidi" w:hAnsiTheme="minorBidi" w:cstheme="minorBidi"/>
          <w:sz w:val="20"/>
          <w:szCs w:val="20"/>
        </w:rPr>
        <w:t>in sicer, njihovim n</w:t>
      </w:r>
      <w:r w:rsidRPr="00B86E45">
        <w:rPr>
          <w:rFonts w:asciiTheme="minorBidi" w:hAnsiTheme="minorBidi" w:cstheme="minorBidi"/>
          <w:sz w:val="20"/>
          <w:szCs w:val="20"/>
        </w:rPr>
        <w:t>ormativ</w:t>
      </w:r>
      <w:r w:rsidR="0085302A" w:rsidRPr="00B86E45">
        <w:rPr>
          <w:rFonts w:asciiTheme="minorBidi" w:hAnsiTheme="minorBidi" w:cstheme="minorBidi"/>
          <w:sz w:val="20"/>
          <w:szCs w:val="20"/>
        </w:rPr>
        <w:t>om</w:t>
      </w:r>
      <w:r w:rsidRPr="00B86E45">
        <w:rPr>
          <w:rFonts w:asciiTheme="minorBidi" w:hAnsiTheme="minorBidi" w:cstheme="minorBidi"/>
          <w:sz w:val="20"/>
          <w:szCs w:val="20"/>
        </w:rPr>
        <w:t xml:space="preserve"> in tehnologij</w:t>
      </w:r>
      <w:r w:rsidR="0085302A" w:rsidRPr="00B86E45">
        <w:rPr>
          <w:rFonts w:asciiTheme="minorBidi" w:hAnsiTheme="minorBidi" w:cstheme="minorBidi"/>
          <w:sz w:val="20"/>
          <w:szCs w:val="20"/>
        </w:rPr>
        <w:t>i</w:t>
      </w:r>
      <w:r w:rsidRPr="00B86E45">
        <w:rPr>
          <w:rFonts w:asciiTheme="minorBidi" w:hAnsiTheme="minorBidi" w:cstheme="minorBidi"/>
          <w:sz w:val="20"/>
          <w:szCs w:val="20"/>
        </w:rPr>
        <w:t xml:space="preserve"> </w:t>
      </w:r>
      <w:r w:rsidR="0085302A" w:rsidRPr="00B86E45">
        <w:rPr>
          <w:rFonts w:asciiTheme="minorBidi" w:hAnsiTheme="minorBidi" w:cstheme="minorBidi"/>
          <w:sz w:val="20"/>
          <w:szCs w:val="20"/>
        </w:rPr>
        <w:t xml:space="preserve">generalnega </w:t>
      </w:r>
      <w:r w:rsidRPr="00B86E45">
        <w:rPr>
          <w:rFonts w:asciiTheme="minorBidi" w:hAnsiTheme="minorBidi" w:cstheme="minorBidi"/>
          <w:sz w:val="20"/>
          <w:szCs w:val="20"/>
        </w:rPr>
        <w:t>čiščenja</w:t>
      </w:r>
      <w:r w:rsidR="0085302A" w:rsidRPr="00B86E45">
        <w:rPr>
          <w:rFonts w:asciiTheme="minorBidi" w:hAnsiTheme="minorBidi" w:cstheme="minorBidi"/>
          <w:sz w:val="20"/>
          <w:szCs w:val="20"/>
        </w:rPr>
        <w:t xml:space="preserve"> ter dnevnega čiščenja pisarniških prostorov</w:t>
      </w:r>
      <w:r w:rsidRPr="00B86E45">
        <w:rPr>
          <w:rFonts w:asciiTheme="minorBidi" w:hAnsiTheme="minorBidi" w:cstheme="minorBidi"/>
          <w:sz w:val="20"/>
          <w:szCs w:val="20"/>
        </w:rPr>
        <w:t>, ki ureja</w:t>
      </w:r>
      <w:r w:rsidR="0085302A" w:rsidRPr="00B86E45">
        <w:rPr>
          <w:rFonts w:asciiTheme="minorBidi" w:hAnsiTheme="minorBidi" w:cstheme="minorBidi"/>
          <w:sz w:val="20"/>
          <w:szCs w:val="20"/>
        </w:rPr>
        <w:t>jo</w:t>
      </w:r>
      <w:r w:rsidRPr="00B86E45">
        <w:rPr>
          <w:rFonts w:asciiTheme="minorBidi" w:hAnsiTheme="minorBidi" w:cstheme="minorBidi"/>
          <w:sz w:val="20"/>
          <w:szCs w:val="20"/>
        </w:rPr>
        <w:t xml:space="preserve"> to področje</w:t>
      </w:r>
      <w:r w:rsidR="0085302A" w:rsidRPr="00B86E45">
        <w:rPr>
          <w:rStyle w:val="Sprotnaopomba-sklic"/>
          <w:rFonts w:asciiTheme="minorBidi" w:hAnsiTheme="minorBidi" w:cstheme="minorBidi"/>
          <w:sz w:val="20"/>
          <w:szCs w:val="20"/>
        </w:rPr>
        <w:footnoteReference w:id="1"/>
      </w:r>
      <w:r w:rsidRPr="00B86E45">
        <w:rPr>
          <w:rFonts w:asciiTheme="minorBidi" w:hAnsiTheme="minorBidi" w:cstheme="minorBidi"/>
          <w:sz w:val="20"/>
          <w:szCs w:val="20"/>
        </w:rPr>
        <w:t xml:space="preserve">. </w:t>
      </w:r>
      <w:r w:rsidR="00B86E45">
        <w:rPr>
          <w:rFonts w:asciiTheme="minorBidi" w:hAnsiTheme="minorBidi" w:cstheme="minorBidi"/>
          <w:sz w:val="20"/>
          <w:szCs w:val="20"/>
        </w:rPr>
        <w:t xml:space="preserve">Prav tako, </w:t>
      </w:r>
      <w:r w:rsidR="00B86E45">
        <w:rPr>
          <w:rFonts w:asciiTheme="minorBidi" w:hAnsiTheme="minorBidi" w:cstheme="minorBidi"/>
          <w:color w:val="000000"/>
          <w:sz w:val="20"/>
        </w:rPr>
        <w:t>v</w:t>
      </w:r>
      <w:r w:rsidR="00B86E45" w:rsidRPr="00B86E45">
        <w:rPr>
          <w:rFonts w:asciiTheme="minorBidi" w:hAnsiTheme="minorBidi" w:cstheme="minorBidi"/>
          <w:color w:val="000000"/>
          <w:sz w:val="20"/>
        </w:rPr>
        <w:t xml:space="preserve">se storitve čiščenja in za to potrebna čistilna sredstva, ki so predmet javnega naročila, morajo izpolnjevati </w:t>
      </w:r>
      <w:proofErr w:type="spellStart"/>
      <w:r w:rsidR="00B86E45" w:rsidRPr="00B86E45">
        <w:rPr>
          <w:rFonts w:asciiTheme="minorBidi" w:hAnsiTheme="minorBidi" w:cstheme="minorBidi"/>
          <w:color w:val="000000"/>
          <w:sz w:val="20"/>
        </w:rPr>
        <w:t>okoljske</w:t>
      </w:r>
      <w:proofErr w:type="spellEnd"/>
      <w:r w:rsidR="00B86E45" w:rsidRPr="00B86E45">
        <w:rPr>
          <w:rFonts w:asciiTheme="minorBidi" w:hAnsiTheme="minorBidi" w:cstheme="minorBidi"/>
          <w:color w:val="000000"/>
          <w:sz w:val="20"/>
        </w:rPr>
        <w:t xml:space="preserve"> zahteve, skladno z Uredbo</w:t>
      </w:r>
      <w:r w:rsidR="00B86E45">
        <w:rPr>
          <w:rFonts w:asciiTheme="minorBidi" w:hAnsiTheme="minorBidi" w:cstheme="minorBidi"/>
          <w:color w:val="000000"/>
          <w:sz w:val="20"/>
        </w:rPr>
        <w:t>.</w:t>
      </w:r>
    </w:p>
    <w:p w14:paraId="553CC891" w14:textId="77777777" w:rsidR="00DD29B8" w:rsidRDefault="00DD29B8" w:rsidP="00B65526">
      <w:pPr>
        <w:spacing w:line="240" w:lineRule="exact"/>
        <w:jc w:val="both"/>
        <w:rPr>
          <w:rFonts w:asciiTheme="minorBidi" w:hAnsiTheme="minorBidi" w:cstheme="minorBidi"/>
          <w:color w:val="000000"/>
          <w:sz w:val="20"/>
        </w:rPr>
      </w:pPr>
    </w:p>
    <w:p w14:paraId="1C76CC39" w14:textId="21CD90AA" w:rsidR="00DD29B8" w:rsidRPr="00A863DF" w:rsidRDefault="00DD29B8" w:rsidP="00DD29B8">
      <w:pPr>
        <w:pStyle w:val="Odstavekseznama"/>
        <w:numPr>
          <w:ilvl w:val="0"/>
          <w:numId w:val="30"/>
        </w:numPr>
        <w:spacing w:line="240" w:lineRule="exact"/>
        <w:jc w:val="both"/>
        <w:rPr>
          <w:rFonts w:asciiTheme="minorBidi" w:hAnsiTheme="minorBidi" w:cstheme="minorBidi"/>
          <w:i/>
          <w:iCs/>
          <w:color w:val="000000"/>
          <w:u w:val="single"/>
        </w:rPr>
      </w:pPr>
      <w:r w:rsidRPr="00A863DF">
        <w:rPr>
          <w:rFonts w:asciiTheme="minorBidi" w:hAnsiTheme="minorBidi" w:cstheme="minorBidi"/>
          <w:i/>
          <w:iCs/>
          <w:color w:val="000000"/>
          <w:u w:val="single"/>
        </w:rPr>
        <w:t>Kader</w:t>
      </w:r>
    </w:p>
    <w:p w14:paraId="4A7BCB3A" w14:textId="77777777" w:rsidR="00B65526" w:rsidRDefault="00B65526" w:rsidP="00B65526">
      <w:pPr>
        <w:spacing w:line="240" w:lineRule="exact"/>
        <w:jc w:val="both"/>
        <w:rPr>
          <w:rFonts w:asciiTheme="minorBidi" w:hAnsiTheme="minorBidi" w:cstheme="minorBidi"/>
          <w:color w:val="000000"/>
          <w:sz w:val="20"/>
        </w:rPr>
      </w:pPr>
    </w:p>
    <w:p w14:paraId="2C0CE5E8" w14:textId="77777777" w:rsidR="00E91380" w:rsidRDefault="00E91380" w:rsidP="00B65526">
      <w:pPr>
        <w:spacing w:line="240" w:lineRule="exact"/>
        <w:jc w:val="both"/>
        <w:rPr>
          <w:rFonts w:asciiTheme="minorBidi" w:hAnsiTheme="minorBidi" w:cstheme="minorBidi"/>
          <w:sz w:val="20"/>
          <w:szCs w:val="20"/>
        </w:rPr>
      </w:pPr>
      <w:r w:rsidRPr="00E91380">
        <w:rPr>
          <w:rFonts w:asciiTheme="minorBidi" w:hAnsiTheme="minorBidi" w:cstheme="minorBidi"/>
          <w:sz w:val="20"/>
          <w:szCs w:val="20"/>
        </w:rPr>
        <w:t>Izvajalec mora razpolagati z ustreznim številom strokovno usposobljenega kadra, ki je predviden za izvajanje storitev.</w:t>
      </w:r>
    </w:p>
    <w:p w14:paraId="7CC93C32" w14:textId="77777777" w:rsidR="00B65526" w:rsidRPr="00E91380" w:rsidRDefault="00B65526" w:rsidP="00B65526">
      <w:pPr>
        <w:spacing w:line="240" w:lineRule="exact"/>
        <w:jc w:val="both"/>
        <w:rPr>
          <w:rFonts w:asciiTheme="minorBidi" w:hAnsiTheme="minorBidi" w:cstheme="minorBidi"/>
          <w:sz w:val="20"/>
          <w:szCs w:val="20"/>
        </w:rPr>
      </w:pPr>
    </w:p>
    <w:p w14:paraId="05DCCF46" w14:textId="57334A74" w:rsidR="00E91380" w:rsidRPr="00DD29B8" w:rsidRDefault="00E91380" w:rsidP="00B65526">
      <w:pPr>
        <w:spacing w:line="240" w:lineRule="exact"/>
        <w:jc w:val="both"/>
        <w:rPr>
          <w:rFonts w:ascii="Arial" w:hAnsi="Arial" w:cs="Arial"/>
          <w:sz w:val="20"/>
          <w:szCs w:val="20"/>
        </w:rPr>
      </w:pPr>
      <w:r w:rsidRPr="00E91380">
        <w:rPr>
          <w:rFonts w:asciiTheme="minorBidi" w:hAnsiTheme="minorBidi" w:cstheme="minorBidi"/>
          <w:sz w:val="20"/>
          <w:szCs w:val="20"/>
        </w:rPr>
        <w:t xml:space="preserve">Število stalnih delavcev, ki jih izvajalec mora zagotavljati za izvedbo storitev na posamezni lokaciji, je </w:t>
      </w:r>
      <w:r w:rsidR="00555B16" w:rsidRPr="00DD29B8">
        <w:rPr>
          <w:rFonts w:ascii="Arial" w:hAnsi="Arial" w:cs="Arial"/>
          <w:sz w:val="20"/>
          <w:szCs w:val="20"/>
        </w:rPr>
        <w:t>navedeno</w:t>
      </w:r>
      <w:r w:rsidRPr="00DD29B8">
        <w:rPr>
          <w:rFonts w:ascii="Arial" w:hAnsi="Arial" w:cs="Arial"/>
          <w:sz w:val="20"/>
          <w:szCs w:val="20"/>
        </w:rPr>
        <w:t xml:space="preserve"> v Tehničnih specifikacijah. </w:t>
      </w:r>
      <w:bookmarkStart w:id="1" w:name="_Hlk132796240"/>
      <w:r w:rsidRPr="00DD29B8">
        <w:rPr>
          <w:rFonts w:ascii="Arial" w:hAnsi="Arial" w:cs="Arial"/>
          <w:sz w:val="20"/>
          <w:szCs w:val="20"/>
        </w:rPr>
        <w:t>Delavci morajo biti v rednem delovnem razmerju pri izvajalcu in morajo govoriti slovenski jezik.</w:t>
      </w:r>
    </w:p>
    <w:p w14:paraId="684EB8EE" w14:textId="77777777" w:rsidR="00116EA7" w:rsidRPr="00DD29B8" w:rsidRDefault="00116EA7" w:rsidP="00B65526">
      <w:pPr>
        <w:spacing w:line="240" w:lineRule="exact"/>
        <w:jc w:val="both"/>
        <w:rPr>
          <w:rFonts w:ascii="Arial" w:hAnsi="Arial" w:cs="Arial"/>
          <w:sz w:val="20"/>
          <w:szCs w:val="20"/>
        </w:rPr>
      </w:pPr>
    </w:p>
    <w:p w14:paraId="7D862A28" w14:textId="7DC2FD1F" w:rsidR="00116EA7" w:rsidRPr="00DD29B8" w:rsidRDefault="00116EA7" w:rsidP="00DD29B8">
      <w:pPr>
        <w:jc w:val="both"/>
        <w:rPr>
          <w:rFonts w:ascii="Arial" w:hAnsi="Arial" w:cs="Arial"/>
          <w:sz w:val="20"/>
          <w:szCs w:val="20"/>
        </w:rPr>
      </w:pPr>
      <w:r w:rsidRPr="00923370">
        <w:rPr>
          <w:rFonts w:ascii="Arial" w:hAnsi="Arial" w:cs="Arial"/>
          <w:sz w:val="20"/>
          <w:szCs w:val="20"/>
        </w:rPr>
        <w:t xml:space="preserve">Naročnik si pridržuje pravico pred oddajo naročila </w:t>
      </w:r>
      <w:bookmarkStart w:id="2" w:name="_Hlk177024675"/>
      <w:r w:rsidRPr="00923370">
        <w:rPr>
          <w:rFonts w:ascii="Arial" w:hAnsi="Arial" w:cs="Arial"/>
          <w:sz w:val="20"/>
          <w:szCs w:val="20"/>
        </w:rPr>
        <w:t xml:space="preserve">oz. med izvajanjem okvirnega sporazuma </w:t>
      </w:r>
      <w:bookmarkEnd w:id="2"/>
      <w:r w:rsidRPr="00923370">
        <w:rPr>
          <w:rFonts w:ascii="Arial" w:hAnsi="Arial" w:cs="Arial"/>
          <w:sz w:val="20"/>
          <w:szCs w:val="20"/>
        </w:rPr>
        <w:t>od ponudnika zahtevati predložitev dokazil o osnovnem znanju slovenskega jezika za ves kader, ki bo izvajal storitve, ki so predmet tega naročila. Kot ustrezno dokazilo šteje dokazilo o najmanj osnovnošolski izobrazbi, pridobljeni v Republiki Sloveniji ali dokazilo, da je delavec opravil tečaj slovenskega jezika na osnovni ravni ali dokazilo pristojne institucije o pridobljenem znanju slovenskega jezika na osnovni ravni ali drugo ustrezno dokazilo.</w:t>
      </w:r>
    </w:p>
    <w:p w14:paraId="4B3E4A94" w14:textId="77777777" w:rsidR="004F6B9A" w:rsidRPr="00DD29B8" w:rsidRDefault="004F6B9A" w:rsidP="00DD29B8">
      <w:pPr>
        <w:spacing w:line="240" w:lineRule="exact"/>
        <w:jc w:val="both"/>
        <w:rPr>
          <w:rFonts w:ascii="Arial" w:hAnsi="Arial" w:cs="Arial"/>
          <w:sz w:val="20"/>
          <w:szCs w:val="20"/>
        </w:rPr>
      </w:pPr>
    </w:p>
    <w:p w14:paraId="030869AE" w14:textId="67F1112D" w:rsidR="00E91380" w:rsidRDefault="00E91380" w:rsidP="00DD29B8">
      <w:pPr>
        <w:spacing w:line="240" w:lineRule="exact"/>
        <w:jc w:val="both"/>
        <w:rPr>
          <w:rFonts w:asciiTheme="minorBidi" w:hAnsiTheme="minorBidi" w:cstheme="minorBidi"/>
          <w:sz w:val="20"/>
          <w:szCs w:val="20"/>
        </w:rPr>
      </w:pPr>
      <w:r w:rsidRPr="00DD29B8">
        <w:rPr>
          <w:rFonts w:ascii="Arial" w:hAnsi="Arial" w:cs="Arial"/>
          <w:sz w:val="20"/>
          <w:szCs w:val="20"/>
        </w:rPr>
        <w:t>Vsi delavci, ki bodo izvajali storitve, morajo biti cepljeni proti hepatitisu A in B ter tetanusu. Naročnik si</w:t>
      </w:r>
      <w:r w:rsidRPr="00E91380">
        <w:rPr>
          <w:rFonts w:asciiTheme="minorBidi" w:hAnsiTheme="minorBidi" w:cstheme="minorBidi"/>
          <w:sz w:val="20"/>
          <w:szCs w:val="20"/>
        </w:rPr>
        <w:t xml:space="preserve"> pridružuje pravico, da kadarkoli v času veljavnosti pogodbe preveri dejansko stanje. Izvajalec pa se obvezuje, da bo na poziv naročnika predložil ustrezna dokazila. Delavci se lahko cepijo vse do nastopa dela. </w:t>
      </w:r>
    </w:p>
    <w:p w14:paraId="4C759F58" w14:textId="77777777" w:rsidR="00B65526" w:rsidRPr="00E91380" w:rsidRDefault="00B65526" w:rsidP="00B65526">
      <w:pPr>
        <w:spacing w:line="240" w:lineRule="exact"/>
        <w:jc w:val="both"/>
        <w:rPr>
          <w:rFonts w:asciiTheme="minorBidi" w:hAnsiTheme="minorBidi" w:cstheme="minorBidi"/>
          <w:sz w:val="20"/>
          <w:szCs w:val="20"/>
        </w:rPr>
      </w:pPr>
    </w:p>
    <w:p w14:paraId="74CAE2FE" w14:textId="2D267969" w:rsidR="00E91380" w:rsidRDefault="00E91380" w:rsidP="00B65526">
      <w:pPr>
        <w:spacing w:line="240" w:lineRule="exact"/>
        <w:jc w:val="both"/>
        <w:rPr>
          <w:rFonts w:ascii="Arial" w:hAnsi="Arial" w:cs="Arial"/>
          <w:sz w:val="20"/>
          <w:szCs w:val="20"/>
        </w:rPr>
      </w:pPr>
      <w:r w:rsidRPr="00E91380">
        <w:rPr>
          <w:rFonts w:ascii="Arial" w:hAnsi="Arial" w:cs="Arial"/>
          <w:sz w:val="20"/>
          <w:szCs w:val="20"/>
        </w:rPr>
        <w:t>Izvajalec mora delavcem</w:t>
      </w:r>
      <w:r>
        <w:rPr>
          <w:rFonts w:ascii="Arial" w:hAnsi="Arial" w:cs="Arial"/>
          <w:sz w:val="20"/>
          <w:szCs w:val="20"/>
        </w:rPr>
        <w:t>, glede na vrsto dela,</w:t>
      </w:r>
      <w:r w:rsidRPr="00E91380">
        <w:rPr>
          <w:rFonts w:ascii="Arial" w:hAnsi="Arial" w:cs="Arial"/>
          <w:sz w:val="20"/>
          <w:szCs w:val="20"/>
        </w:rPr>
        <w:t xml:space="preserve"> zagotoviti zaščitna sredstva, ki so skladna s predpisi s področja zdravja in varstva pri delu. Med zaščitna sredstva morajo biti vključen</w:t>
      </w:r>
      <w:r>
        <w:rPr>
          <w:rFonts w:ascii="Arial" w:hAnsi="Arial" w:cs="Arial"/>
          <w:sz w:val="20"/>
          <w:szCs w:val="20"/>
        </w:rPr>
        <w:t>e</w:t>
      </w:r>
      <w:r w:rsidRPr="00E91380">
        <w:rPr>
          <w:rFonts w:ascii="Arial" w:hAnsi="Arial" w:cs="Arial"/>
          <w:sz w:val="20"/>
          <w:szCs w:val="20"/>
        </w:rPr>
        <w:t xml:space="preserve"> tudi gumijaste rokavice, gumijasti škornji </w:t>
      </w:r>
      <w:r>
        <w:rPr>
          <w:rFonts w:ascii="Arial" w:hAnsi="Arial" w:cs="Arial"/>
          <w:sz w:val="20"/>
          <w:szCs w:val="20"/>
        </w:rPr>
        <w:t>ter</w:t>
      </w:r>
      <w:r w:rsidRPr="00E91380">
        <w:rPr>
          <w:rFonts w:ascii="Arial" w:hAnsi="Arial" w:cs="Arial"/>
          <w:sz w:val="20"/>
          <w:szCs w:val="20"/>
        </w:rPr>
        <w:t xml:space="preserve"> zaščitne maske. Po potrebi mora izvajalec zagotoviti tudi </w:t>
      </w:r>
      <w:r>
        <w:rPr>
          <w:rFonts w:ascii="Arial" w:hAnsi="Arial" w:cs="Arial"/>
          <w:sz w:val="20"/>
          <w:szCs w:val="20"/>
        </w:rPr>
        <w:t xml:space="preserve">druga zaščitna sredstva (npr. </w:t>
      </w:r>
      <w:r w:rsidRPr="00E91380">
        <w:rPr>
          <w:rFonts w:ascii="Arial" w:hAnsi="Arial" w:cs="Arial"/>
          <w:sz w:val="20"/>
          <w:szCs w:val="20"/>
        </w:rPr>
        <w:t>zaščitna oblačila za enkratno uporabo</w:t>
      </w:r>
      <w:r>
        <w:rPr>
          <w:rFonts w:ascii="Arial" w:hAnsi="Arial" w:cs="Arial"/>
          <w:sz w:val="20"/>
          <w:szCs w:val="20"/>
        </w:rPr>
        <w:t xml:space="preserve"> - </w:t>
      </w:r>
      <w:r w:rsidRPr="00E91380">
        <w:rPr>
          <w:rFonts w:ascii="Arial" w:hAnsi="Arial" w:cs="Arial"/>
          <w:sz w:val="20"/>
          <w:szCs w:val="20"/>
        </w:rPr>
        <w:t xml:space="preserve">skafander ter </w:t>
      </w:r>
      <w:proofErr w:type="spellStart"/>
      <w:r w:rsidRPr="00E91380">
        <w:rPr>
          <w:rFonts w:ascii="Arial" w:hAnsi="Arial" w:cs="Arial"/>
          <w:sz w:val="20"/>
          <w:szCs w:val="20"/>
        </w:rPr>
        <w:t>nitrilne</w:t>
      </w:r>
      <w:proofErr w:type="spellEnd"/>
      <w:r w:rsidRPr="00E91380">
        <w:rPr>
          <w:rFonts w:ascii="Arial" w:hAnsi="Arial" w:cs="Arial"/>
          <w:sz w:val="20"/>
          <w:szCs w:val="20"/>
        </w:rPr>
        <w:t xml:space="preserve"> rokavice za enkratno uporabo</w:t>
      </w:r>
      <w:r>
        <w:rPr>
          <w:rFonts w:ascii="Arial" w:hAnsi="Arial" w:cs="Arial"/>
          <w:sz w:val="20"/>
          <w:szCs w:val="20"/>
        </w:rPr>
        <w:t>)</w:t>
      </w:r>
      <w:r w:rsidRPr="00E91380">
        <w:rPr>
          <w:rFonts w:ascii="Arial" w:hAnsi="Arial" w:cs="Arial"/>
          <w:sz w:val="20"/>
          <w:szCs w:val="20"/>
        </w:rPr>
        <w:t xml:space="preserve">. </w:t>
      </w:r>
    </w:p>
    <w:p w14:paraId="525A7FDC" w14:textId="77777777" w:rsidR="00B65526" w:rsidRPr="00E91380" w:rsidRDefault="00B65526" w:rsidP="00B65526">
      <w:pPr>
        <w:spacing w:line="240" w:lineRule="exact"/>
        <w:jc w:val="both"/>
        <w:rPr>
          <w:rFonts w:ascii="Arial" w:hAnsi="Arial" w:cs="Arial"/>
          <w:sz w:val="20"/>
          <w:szCs w:val="20"/>
        </w:rPr>
      </w:pPr>
    </w:p>
    <w:p w14:paraId="26731F9E" w14:textId="4C560F47" w:rsidR="00E91380" w:rsidRDefault="00E91380" w:rsidP="00B65526">
      <w:pPr>
        <w:spacing w:line="240" w:lineRule="exact"/>
        <w:jc w:val="both"/>
        <w:rPr>
          <w:rFonts w:asciiTheme="minorBidi" w:hAnsiTheme="minorBidi" w:cstheme="minorBidi"/>
          <w:sz w:val="20"/>
          <w:szCs w:val="20"/>
        </w:rPr>
      </w:pPr>
      <w:r w:rsidRPr="00E91380">
        <w:rPr>
          <w:rFonts w:asciiTheme="minorBidi" w:hAnsiTheme="minorBidi" w:cstheme="minorBidi"/>
          <w:sz w:val="20"/>
          <w:szCs w:val="20"/>
        </w:rPr>
        <w:t xml:space="preserve">Izvajalec mora zagotoviti, da bodo vsi delavci, ki bodo izvajali storitev, pred nastopom dela podpisali izjavo o spoštovanju Kodeksa ravnanja uslužbencev Urada Vlade Republike Slovenije za oskrbo in integracijo migrantov in vseh ostalih oseb, ki delujejo na področju </w:t>
      </w:r>
      <w:r w:rsidR="00555B16">
        <w:rPr>
          <w:rFonts w:asciiTheme="minorBidi" w:hAnsiTheme="minorBidi" w:cstheme="minorBidi"/>
          <w:sz w:val="20"/>
          <w:szCs w:val="20"/>
        </w:rPr>
        <w:t>migracij</w:t>
      </w:r>
      <w:r w:rsidRPr="00E91380">
        <w:rPr>
          <w:rFonts w:asciiTheme="minorBidi" w:hAnsiTheme="minorBidi" w:cstheme="minorBidi"/>
          <w:sz w:val="20"/>
          <w:szCs w:val="20"/>
        </w:rPr>
        <w:t>. V primeru, da bodo delavci kršili kodeks naveden v okvirnem sporazumu ali določila okvirnega sporazuma, si naročnik pridružuje pravico, da jim zavrne vstop v objekt</w:t>
      </w:r>
      <w:bookmarkEnd w:id="1"/>
      <w:r w:rsidRPr="00E91380">
        <w:rPr>
          <w:rFonts w:asciiTheme="minorBidi" w:hAnsiTheme="minorBidi" w:cstheme="minorBidi"/>
          <w:sz w:val="20"/>
          <w:szCs w:val="20"/>
        </w:rPr>
        <w:t xml:space="preserve"> in zahteva takojšnjo zamenjavo.</w:t>
      </w:r>
    </w:p>
    <w:p w14:paraId="02C80174" w14:textId="77777777" w:rsidR="00B65526" w:rsidRPr="00E91380" w:rsidRDefault="00B65526" w:rsidP="00B65526">
      <w:pPr>
        <w:spacing w:line="240" w:lineRule="exact"/>
        <w:jc w:val="both"/>
        <w:rPr>
          <w:rFonts w:asciiTheme="minorBidi" w:hAnsiTheme="minorBidi" w:cstheme="minorBidi"/>
          <w:sz w:val="20"/>
          <w:szCs w:val="20"/>
        </w:rPr>
      </w:pPr>
    </w:p>
    <w:p w14:paraId="05667130" w14:textId="40A2509C" w:rsidR="00A863DF" w:rsidRPr="00923370" w:rsidRDefault="00E91380" w:rsidP="00A863DF">
      <w:pPr>
        <w:spacing w:line="240" w:lineRule="exact"/>
        <w:jc w:val="both"/>
        <w:rPr>
          <w:rFonts w:ascii="Arial" w:hAnsi="Arial" w:cs="Arial"/>
          <w:bCs/>
          <w:sz w:val="20"/>
          <w:szCs w:val="20"/>
        </w:rPr>
      </w:pPr>
      <w:bookmarkStart w:id="3" w:name="_Hlk204091451"/>
      <w:r w:rsidRPr="00923370">
        <w:rPr>
          <w:rFonts w:ascii="Arial" w:hAnsi="Arial" w:cs="Arial"/>
          <w:sz w:val="20"/>
          <w:szCs w:val="20"/>
        </w:rPr>
        <w:t xml:space="preserve">Delavci izvajalca so dolžni upoštevati navodila naročnika. Zaradi posebnosti in specifičnosti posameznih prostorov, bodo delavci na posameznih lokacijah predhodno seznanjeni z zahtevami in pogoji naročnika. </w:t>
      </w:r>
      <w:r w:rsidR="00A863DF" w:rsidRPr="00923370">
        <w:rPr>
          <w:rFonts w:ascii="Arial" w:hAnsi="Arial" w:cs="Arial"/>
          <w:sz w:val="20"/>
          <w:szCs w:val="20"/>
        </w:rPr>
        <w:t>V kolikor delavci izvajalca ne bodo upoštevali navodil naročnika, si naročnik</w:t>
      </w:r>
      <w:r w:rsidR="00A863DF" w:rsidRPr="00923370">
        <w:rPr>
          <w:rFonts w:ascii="Arial" w:hAnsi="Arial" w:cs="Arial"/>
          <w:bCs/>
          <w:sz w:val="20"/>
          <w:szCs w:val="20"/>
        </w:rPr>
        <w:t xml:space="preserve"> pridržuje pravico, da zahteva zamenjavo delavca, ki izvaja storitev. Izvajalec ga je dolžan zamenjati v roku 72 ur. </w:t>
      </w:r>
    </w:p>
    <w:p w14:paraId="03C4DFC4" w14:textId="77777777" w:rsidR="00B65526" w:rsidRPr="00923370" w:rsidRDefault="00B65526" w:rsidP="00B65526">
      <w:pPr>
        <w:spacing w:line="240" w:lineRule="exact"/>
        <w:jc w:val="both"/>
        <w:rPr>
          <w:rFonts w:asciiTheme="minorBidi" w:hAnsiTheme="minorBidi" w:cstheme="minorBidi"/>
          <w:sz w:val="20"/>
          <w:szCs w:val="20"/>
        </w:rPr>
      </w:pPr>
    </w:p>
    <w:p w14:paraId="74684FF7" w14:textId="77777777" w:rsidR="00A863DF" w:rsidRDefault="00E91380" w:rsidP="00A863DF">
      <w:pPr>
        <w:spacing w:line="240" w:lineRule="exact"/>
        <w:jc w:val="both"/>
        <w:rPr>
          <w:rFonts w:ascii="Arial" w:hAnsi="Arial" w:cs="Arial"/>
          <w:bCs/>
          <w:sz w:val="20"/>
          <w:szCs w:val="20"/>
        </w:rPr>
      </w:pPr>
      <w:bookmarkStart w:id="4" w:name="_Hlk203737555"/>
      <w:r w:rsidRPr="00923370">
        <w:rPr>
          <w:rFonts w:ascii="Arial" w:hAnsi="Arial" w:cs="Arial"/>
          <w:bCs/>
          <w:sz w:val="20"/>
          <w:szCs w:val="20"/>
        </w:rPr>
        <w:t xml:space="preserve">Izvajalec mora naročnika nemudoma obvestiti o vsakem disciplinskem ali drugem postopku, ki ga zoper svojega delavca sproži v zvezi z izvajanjem pogodbenih storitev. </w:t>
      </w:r>
      <w:r w:rsidR="00A863DF" w:rsidRPr="00923370">
        <w:rPr>
          <w:rFonts w:ascii="Arial" w:hAnsi="Arial" w:cs="Arial"/>
          <w:bCs/>
          <w:sz w:val="20"/>
          <w:szCs w:val="20"/>
        </w:rPr>
        <w:t>Od seznanitve s kršitvijo, mora izvajalec poskrbeti, da delavec, ki je v postopku, ne opravlja več dela na objektu naročnika.</w:t>
      </w:r>
    </w:p>
    <w:p w14:paraId="6679EF95" w14:textId="77777777" w:rsidR="00B65526" w:rsidRDefault="00B65526" w:rsidP="00B65526">
      <w:pPr>
        <w:spacing w:line="240" w:lineRule="exact"/>
        <w:jc w:val="both"/>
        <w:rPr>
          <w:rFonts w:asciiTheme="minorBidi" w:hAnsiTheme="minorBidi" w:cstheme="minorBidi"/>
          <w:i/>
          <w:iCs/>
          <w:sz w:val="20"/>
          <w:szCs w:val="20"/>
        </w:rPr>
      </w:pPr>
    </w:p>
    <w:p w14:paraId="7C1918CA" w14:textId="2A6FDE4E" w:rsidR="00B65526" w:rsidRDefault="00E91380" w:rsidP="00B65526">
      <w:pPr>
        <w:spacing w:line="240" w:lineRule="exact"/>
        <w:jc w:val="both"/>
        <w:rPr>
          <w:rFonts w:ascii="Arial" w:hAnsi="Arial" w:cs="Arial"/>
          <w:sz w:val="20"/>
          <w:szCs w:val="20"/>
          <w:lang w:eastAsia="en-US"/>
        </w:rPr>
      </w:pPr>
      <w:r w:rsidRPr="00115BB8">
        <w:rPr>
          <w:rFonts w:ascii="Arial" w:hAnsi="Arial" w:cs="Arial"/>
          <w:sz w:val="20"/>
          <w:szCs w:val="20"/>
          <w:lang w:eastAsia="en-US"/>
        </w:rPr>
        <w:t>V primeru, da naročnik ugotovi, da delavec v svoji izmeni ni opravljal svojega dela v skladu z navodili naročnika, si naročnik pridržuje pravico, da izvajalcu ne plača izmene za dotičnega delavca. Naročnik kršitev zabeleži pisno in z njo seznani izvajalca.</w:t>
      </w:r>
    </w:p>
    <w:p w14:paraId="1DD9B233" w14:textId="77777777" w:rsidR="004D7782" w:rsidRDefault="004D7782" w:rsidP="00B65526">
      <w:pPr>
        <w:spacing w:line="240" w:lineRule="exact"/>
        <w:jc w:val="both"/>
        <w:rPr>
          <w:rFonts w:ascii="Arial" w:hAnsi="Arial" w:cs="Arial"/>
          <w:sz w:val="20"/>
          <w:szCs w:val="20"/>
          <w:lang w:eastAsia="en-US"/>
        </w:rPr>
      </w:pPr>
    </w:p>
    <w:p w14:paraId="7BE75343" w14:textId="6D53F82D" w:rsidR="004D7782" w:rsidRPr="00923370" w:rsidRDefault="004D7782" w:rsidP="004D7782">
      <w:pPr>
        <w:jc w:val="both"/>
        <w:rPr>
          <w:rFonts w:ascii="Arial" w:hAnsi="Arial" w:cs="Arial"/>
          <w:sz w:val="20"/>
          <w:szCs w:val="20"/>
        </w:rPr>
      </w:pPr>
      <w:bookmarkStart w:id="5" w:name="_Hlk203976594"/>
      <w:r w:rsidRPr="00923370">
        <w:rPr>
          <w:rFonts w:ascii="Arial" w:hAnsi="Arial" w:cs="Arial"/>
          <w:sz w:val="20"/>
          <w:szCs w:val="20"/>
        </w:rPr>
        <w:lastRenderedPageBreak/>
        <w:t xml:space="preserve">Na vsaki posamezni lokaciji mora biti </w:t>
      </w:r>
      <w:r w:rsidR="00555B16" w:rsidRPr="00923370">
        <w:rPr>
          <w:rFonts w:ascii="Arial" w:hAnsi="Arial" w:cs="Arial"/>
          <w:sz w:val="20"/>
          <w:szCs w:val="20"/>
        </w:rPr>
        <w:t xml:space="preserve">med opravljanjem dela </w:t>
      </w:r>
      <w:r w:rsidRPr="00923370">
        <w:rPr>
          <w:rFonts w:ascii="Arial" w:hAnsi="Arial" w:cs="Arial"/>
          <w:sz w:val="20"/>
          <w:szCs w:val="20"/>
        </w:rPr>
        <w:t xml:space="preserve">zadostno (zahtevano) število delavcev (čistilk), kateri vsi aktivno čistijo prostore. V koliko </w:t>
      </w:r>
      <w:r w:rsidR="00555B16" w:rsidRPr="00923370">
        <w:rPr>
          <w:rFonts w:ascii="Arial" w:hAnsi="Arial" w:cs="Arial"/>
          <w:sz w:val="20"/>
          <w:szCs w:val="20"/>
        </w:rPr>
        <w:t>delavec ne bi izvajal</w:t>
      </w:r>
      <w:r w:rsidRPr="00923370">
        <w:rPr>
          <w:rFonts w:ascii="Arial" w:hAnsi="Arial" w:cs="Arial"/>
          <w:sz w:val="20"/>
          <w:szCs w:val="20"/>
        </w:rPr>
        <w:t xml:space="preserve"> aktivnega dela čiščenja, ga naročnik lahko odslovi</w:t>
      </w:r>
      <w:r w:rsidR="00555B16" w:rsidRPr="00923370">
        <w:rPr>
          <w:rFonts w:ascii="Arial" w:hAnsi="Arial" w:cs="Arial"/>
          <w:sz w:val="20"/>
          <w:szCs w:val="20"/>
        </w:rPr>
        <w:t xml:space="preserve"> iz objekta</w:t>
      </w:r>
      <w:r w:rsidRPr="00923370">
        <w:rPr>
          <w:rFonts w:ascii="Arial" w:hAnsi="Arial" w:cs="Arial"/>
          <w:sz w:val="20"/>
          <w:szCs w:val="20"/>
        </w:rPr>
        <w:t xml:space="preserve"> in zahteva novega delavca.</w:t>
      </w:r>
    </w:p>
    <w:bookmarkEnd w:id="4"/>
    <w:bookmarkEnd w:id="5"/>
    <w:p w14:paraId="70AEC5CE" w14:textId="77777777" w:rsidR="004D7782" w:rsidRPr="00923370" w:rsidRDefault="004D7782" w:rsidP="00B65526">
      <w:pPr>
        <w:spacing w:line="240" w:lineRule="exact"/>
        <w:jc w:val="both"/>
        <w:rPr>
          <w:rFonts w:asciiTheme="minorBidi" w:hAnsiTheme="minorBidi" w:cstheme="minorBidi"/>
          <w:sz w:val="20"/>
          <w:szCs w:val="20"/>
        </w:rPr>
      </w:pPr>
    </w:p>
    <w:bookmarkEnd w:id="3"/>
    <w:p w14:paraId="5D18C670" w14:textId="77777777" w:rsidR="00923370" w:rsidRDefault="00E91380" w:rsidP="00B65526">
      <w:pPr>
        <w:spacing w:line="240" w:lineRule="exact"/>
        <w:jc w:val="both"/>
        <w:rPr>
          <w:rFonts w:asciiTheme="minorBidi" w:hAnsiTheme="minorBidi" w:cstheme="minorBidi"/>
          <w:sz w:val="20"/>
          <w:szCs w:val="20"/>
        </w:rPr>
      </w:pPr>
      <w:r w:rsidRPr="00923370">
        <w:rPr>
          <w:rFonts w:asciiTheme="minorBidi" w:hAnsiTheme="minorBidi" w:cstheme="minorBidi"/>
          <w:sz w:val="20"/>
          <w:szCs w:val="20"/>
        </w:rPr>
        <w:t xml:space="preserve">V primeru povečanega števila nastanjenih oseb na posamezni lokaciji in s tem povečanih potreb po čiščenju bo naročnik o tem obvestil izvajalca v najkrajšem možnem roku, izvajalec pa mora zagotovi </w:t>
      </w:r>
      <w:r w:rsidR="00555B16" w:rsidRPr="00923370">
        <w:rPr>
          <w:rFonts w:asciiTheme="minorBidi" w:hAnsiTheme="minorBidi" w:cstheme="minorBidi"/>
          <w:sz w:val="20"/>
          <w:szCs w:val="20"/>
        </w:rPr>
        <w:t xml:space="preserve">ustrezno </w:t>
      </w:r>
      <w:r w:rsidRPr="00923370">
        <w:rPr>
          <w:rFonts w:asciiTheme="minorBidi" w:hAnsiTheme="minorBidi" w:cstheme="minorBidi"/>
          <w:sz w:val="20"/>
          <w:szCs w:val="20"/>
        </w:rPr>
        <w:t>čiščenje nemudoma oziroma najkasneje 1 dan po obvestilu naročnika</w:t>
      </w:r>
      <w:r w:rsidR="00AC54B2" w:rsidRPr="00923370">
        <w:rPr>
          <w:rFonts w:asciiTheme="minorBidi" w:hAnsiTheme="minorBidi" w:cstheme="minorBidi"/>
          <w:sz w:val="20"/>
          <w:szCs w:val="20"/>
        </w:rPr>
        <w:t>. Na lokaciji Azilnega doma Ljubljana se v tem primeru poveča število kadra, ki mora opravljati storitve čiščenja, na ostalih lokacijah pa se lahko določi večji časovni interval čiščenja.</w:t>
      </w:r>
    </w:p>
    <w:p w14:paraId="776122E6" w14:textId="77777777" w:rsidR="00923370" w:rsidRDefault="00923370" w:rsidP="00B65526">
      <w:pPr>
        <w:spacing w:line="240" w:lineRule="exact"/>
        <w:jc w:val="both"/>
        <w:rPr>
          <w:rFonts w:asciiTheme="minorBidi" w:hAnsiTheme="minorBidi" w:cstheme="minorBidi"/>
          <w:sz w:val="20"/>
          <w:szCs w:val="20"/>
        </w:rPr>
      </w:pPr>
    </w:p>
    <w:p w14:paraId="0D679440" w14:textId="0D13E0C4" w:rsidR="00E91380" w:rsidRPr="00846840" w:rsidRDefault="00923370" w:rsidP="00B65526">
      <w:pPr>
        <w:spacing w:line="240" w:lineRule="exact"/>
        <w:jc w:val="both"/>
        <w:rPr>
          <w:rFonts w:asciiTheme="minorBidi" w:hAnsiTheme="minorBidi" w:cstheme="minorBidi"/>
          <w:i/>
          <w:iCs/>
          <w:sz w:val="20"/>
          <w:szCs w:val="20"/>
          <w:u w:val="single"/>
        </w:rPr>
      </w:pPr>
      <w:r w:rsidRPr="00846840">
        <w:rPr>
          <w:rFonts w:asciiTheme="minorBidi" w:hAnsiTheme="minorBidi" w:cstheme="minorBidi"/>
          <w:sz w:val="20"/>
          <w:szCs w:val="20"/>
          <w:u w:val="single"/>
        </w:rPr>
        <w:t>Izvajalec mora dnevno zagotoviti seznam, na katerem bo navedena lokacija opravljenih del (npr. oddelek, nadstropje ipd.), ura opravljenega čiščenja, seznam opravljenih storitev ter</w:t>
      </w:r>
      <w:r w:rsidR="00AC54B2" w:rsidRPr="00846840">
        <w:rPr>
          <w:rFonts w:asciiTheme="minorBidi" w:hAnsiTheme="minorBidi" w:cstheme="minorBidi"/>
          <w:sz w:val="20"/>
          <w:szCs w:val="20"/>
          <w:u w:val="single"/>
        </w:rPr>
        <w:t xml:space="preserve"> </w:t>
      </w:r>
      <w:r w:rsidRPr="00846840">
        <w:rPr>
          <w:rFonts w:asciiTheme="minorBidi" w:hAnsiTheme="minorBidi" w:cstheme="minorBidi"/>
          <w:sz w:val="20"/>
          <w:szCs w:val="20"/>
          <w:u w:val="single"/>
        </w:rPr>
        <w:t xml:space="preserve">oseba (kader), ki je to storitev izvedla. Seznam mora biti </w:t>
      </w:r>
      <w:r w:rsidR="002233E0" w:rsidRPr="00846840">
        <w:rPr>
          <w:rFonts w:asciiTheme="minorBidi" w:hAnsiTheme="minorBidi" w:cstheme="minorBidi"/>
          <w:sz w:val="20"/>
          <w:szCs w:val="20"/>
          <w:u w:val="single"/>
        </w:rPr>
        <w:t>skladno z navodili naročnika izobešen na vidnih mestih objektov</w:t>
      </w:r>
      <w:r w:rsidR="005A1651" w:rsidRPr="00846840">
        <w:rPr>
          <w:rFonts w:asciiTheme="minorBidi" w:hAnsiTheme="minorBidi" w:cstheme="minorBidi"/>
          <w:sz w:val="20"/>
          <w:szCs w:val="20"/>
          <w:u w:val="single"/>
        </w:rPr>
        <w:t xml:space="preserve"> naročnika</w:t>
      </w:r>
      <w:r w:rsidR="002233E0" w:rsidRPr="00846840">
        <w:rPr>
          <w:rFonts w:asciiTheme="minorBidi" w:hAnsiTheme="minorBidi" w:cstheme="minorBidi"/>
          <w:sz w:val="20"/>
          <w:szCs w:val="20"/>
          <w:u w:val="single"/>
        </w:rPr>
        <w:t>.</w:t>
      </w:r>
    </w:p>
    <w:p w14:paraId="72435C07" w14:textId="77777777" w:rsidR="004F6B9A" w:rsidRPr="00846840" w:rsidRDefault="004F6B9A" w:rsidP="00B65526">
      <w:pPr>
        <w:spacing w:line="240" w:lineRule="exact"/>
        <w:jc w:val="both"/>
        <w:rPr>
          <w:rFonts w:asciiTheme="minorBidi" w:hAnsiTheme="minorBidi" w:cstheme="minorBidi"/>
          <w:sz w:val="20"/>
          <w:szCs w:val="20"/>
        </w:rPr>
      </w:pPr>
    </w:p>
    <w:p w14:paraId="0888D9DB" w14:textId="7CA97610" w:rsidR="005C474D" w:rsidRDefault="005C474D" w:rsidP="00B65526">
      <w:pPr>
        <w:spacing w:line="240" w:lineRule="exact"/>
        <w:jc w:val="both"/>
        <w:rPr>
          <w:rFonts w:ascii="Arial" w:hAnsi="Arial" w:cs="Arial"/>
          <w:sz w:val="20"/>
          <w:szCs w:val="20"/>
        </w:rPr>
      </w:pPr>
      <w:r w:rsidRPr="00846840">
        <w:rPr>
          <w:rFonts w:ascii="Arial" w:hAnsi="Arial" w:cs="Arial"/>
          <w:sz w:val="20"/>
          <w:szCs w:val="20"/>
        </w:rPr>
        <w:t xml:space="preserve">Vse ostale zahteve so definirane v tehničnih </w:t>
      </w:r>
      <w:r w:rsidR="003A3679" w:rsidRPr="00846840">
        <w:rPr>
          <w:rFonts w:ascii="Arial" w:hAnsi="Arial" w:cs="Arial"/>
          <w:sz w:val="20"/>
          <w:szCs w:val="20"/>
        </w:rPr>
        <w:t>specifikacijah</w:t>
      </w:r>
      <w:r w:rsidRPr="00846840">
        <w:rPr>
          <w:rFonts w:ascii="Arial" w:hAnsi="Arial" w:cs="Arial"/>
          <w:sz w:val="20"/>
          <w:szCs w:val="20"/>
        </w:rPr>
        <w:t>.</w:t>
      </w:r>
    </w:p>
    <w:p w14:paraId="2ECDAEAA" w14:textId="77777777" w:rsidR="00366C85" w:rsidRPr="00DE7744" w:rsidRDefault="00366C85" w:rsidP="00B65526">
      <w:pPr>
        <w:spacing w:line="240" w:lineRule="exact"/>
        <w:jc w:val="both"/>
        <w:rPr>
          <w:rFonts w:ascii="Arial" w:hAnsi="Arial" w:cs="Arial"/>
          <w:sz w:val="20"/>
          <w:szCs w:val="20"/>
        </w:rPr>
      </w:pPr>
    </w:p>
    <w:p w14:paraId="1797ED18" w14:textId="2CE2CAF9" w:rsidR="005D502C" w:rsidRPr="003A3679" w:rsidRDefault="00DE7744" w:rsidP="00B65526">
      <w:pPr>
        <w:pStyle w:val="Odstavekseznama"/>
        <w:numPr>
          <w:ilvl w:val="0"/>
          <w:numId w:val="23"/>
        </w:numPr>
        <w:jc w:val="both"/>
        <w:rPr>
          <w:rFonts w:asciiTheme="minorBidi" w:hAnsiTheme="minorBidi" w:cstheme="minorBidi"/>
          <w:b/>
          <w:szCs w:val="20"/>
        </w:rPr>
      </w:pPr>
      <w:r w:rsidRPr="003A3679">
        <w:rPr>
          <w:rFonts w:asciiTheme="minorBidi" w:hAnsiTheme="minorBidi" w:cstheme="minorBidi"/>
          <w:b/>
          <w:bCs/>
          <w:kern w:val="32"/>
        </w:rPr>
        <w:t>UPORABA ČISTIL</w:t>
      </w:r>
      <w:r w:rsidR="00B306E8" w:rsidRPr="003A3679">
        <w:rPr>
          <w:rFonts w:asciiTheme="minorBidi" w:hAnsiTheme="minorBidi" w:cstheme="minorBidi"/>
          <w:b/>
          <w:bCs/>
          <w:kern w:val="32"/>
        </w:rPr>
        <w:t xml:space="preserve"> IN NAMEŠČANJE </w:t>
      </w:r>
      <w:r w:rsidR="004314D2" w:rsidRPr="003A3679">
        <w:rPr>
          <w:rFonts w:asciiTheme="minorBidi" w:hAnsiTheme="minorBidi" w:cstheme="minorBidi"/>
          <w:b/>
          <w:bCs/>
          <w:kern w:val="32"/>
        </w:rPr>
        <w:t>HIGIENSKO</w:t>
      </w:r>
      <w:r w:rsidR="00154875" w:rsidRPr="003A3679">
        <w:rPr>
          <w:rFonts w:asciiTheme="minorBidi" w:hAnsiTheme="minorBidi" w:cstheme="minorBidi"/>
          <w:b/>
          <w:bCs/>
          <w:kern w:val="32"/>
        </w:rPr>
        <w:t xml:space="preserve"> </w:t>
      </w:r>
      <w:r w:rsidR="004314D2" w:rsidRPr="003A3679">
        <w:rPr>
          <w:rFonts w:asciiTheme="minorBidi" w:hAnsiTheme="minorBidi" w:cstheme="minorBidi"/>
          <w:b/>
          <w:bCs/>
          <w:kern w:val="32"/>
        </w:rPr>
        <w:t xml:space="preserve">PAPIRNATIH IN </w:t>
      </w:r>
      <w:r w:rsidR="00B306E8" w:rsidRPr="003A3679">
        <w:rPr>
          <w:rFonts w:asciiTheme="minorBidi" w:hAnsiTheme="minorBidi" w:cstheme="minorBidi"/>
          <w:b/>
          <w:bCs/>
          <w:kern w:val="32"/>
        </w:rPr>
        <w:t>SANITARNO POTROŠNIH IZDELKOV</w:t>
      </w:r>
    </w:p>
    <w:p w14:paraId="3EE6EB5B" w14:textId="77777777" w:rsidR="002F3E2E" w:rsidRDefault="002F3E2E" w:rsidP="00B65526">
      <w:pPr>
        <w:spacing w:line="240" w:lineRule="exact"/>
        <w:jc w:val="both"/>
        <w:rPr>
          <w:rFonts w:ascii="Arial" w:hAnsi="Arial" w:cs="Arial"/>
          <w:sz w:val="20"/>
          <w:szCs w:val="20"/>
        </w:rPr>
      </w:pPr>
    </w:p>
    <w:p w14:paraId="6C870ECE" w14:textId="0C233CFA" w:rsidR="005D3253" w:rsidRDefault="005D502C" w:rsidP="00B65526">
      <w:pPr>
        <w:spacing w:line="240" w:lineRule="exact"/>
        <w:jc w:val="both"/>
        <w:rPr>
          <w:rFonts w:ascii="Arial" w:hAnsi="Arial" w:cs="Arial"/>
          <w:sz w:val="20"/>
          <w:szCs w:val="20"/>
        </w:rPr>
      </w:pPr>
      <w:r w:rsidRPr="005D502C">
        <w:rPr>
          <w:rFonts w:ascii="Arial" w:hAnsi="Arial" w:cs="Arial"/>
          <w:sz w:val="20"/>
          <w:szCs w:val="20"/>
        </w:rPr>
        <w:t xml:space="preserve">V skladu z Uredbo bo izvajalec pri opravljanju storitev zagotavljal in uporabljal čistila, čistilni material, dezinfekcijska sredstva, zaščitna sredstva ter ves potrošni material za čiščenje, ki morajo izpolnjevati </w:t>
      </w:r>
      <w:proofErr w:type="spellStart"/>
      <w:r w:rsidRPr="005D502C">
        <w:rPr>
          <w:rFonts w:ascii="Arial" w:hAnsi="Arial" w:cs="Arial"/>
          <w:sz w:val="20"/>
          <w:szCs w:val="20"/>
        </w:rPr>
        <w:t>okoljske</w:t>
      </w:r>
      <w:proofErr w:type="spellEnd"/>
      <w:r w:rsidRPr="005D502C">
        <w:rPr>
          <w:rFonts w:ascii="Arial" w:hAnsi="Arial" w:cs="Arial"/>
          <w:sz w:val="20"/>
          <w:szCs w:val="20"/>
        </w:rPr>
        <w:t xml:space="preserve"> zahteve, določene </w:t>
      </w:r>
      <w:r w:rsidR="007E6292">
        <w:rPr>
          <w:rFonts w:ascii="Arial" w:hAnsi="Arial" w:cs="Arial"/>
          <w:sz w:val="20"/>
          <w:szCs w:val="20"/>
        </w:rPr>
        <w:t>z</w:t>
      </w:r>
      <w:r w:rsidRPr="005D502C">
        <w:rPr>
          <w:rFonts w:ascii="Arial" w:hAnsi="Arial" w:cs="Arial"/>
          <w:sz w:val="20"/>
          <w:szCs w:val="20"/>
        </w:rPr>
        <w:t xml:space="preserve"> </w:t>
      </w:r>
      <w:r w:rsidR="003A3679">
        <w:rPr>
          <w:rFonts w:ascii="Arial" w:hAnsi="Arial" w:cs="Arial"/>
          <w:sz w:val="20"/>
          <w:szCs w:val="20"/>
        </w:rPr>
        <w:t>U</w:t>
      </w:r>
      <w:r w:rsidRPr="005D502C">
        <w:rPr>
          <w:rFonts w:ascii="Arial" w:hAnsi="Arial" w:cs="Arial"/>
          <w:sz w:val="20"/>
          <w:szCs w:val="20"/>
        </w:rPr>
        <w:t>redbo. Njihova uporaba ne sme ogrožati zdravja ljudi, mora biti skladna z veljavnimi higienskimi predpisi, ne sme povzročati poškodb na poslovnih prostorih ali opremi, ter mora ustrezati vsem veljavnim zakonskim in podzakonskim predpisom s tega področja.</w:t>
      </w:r>
    </w:p>
    <w:p w14:paraId="41C2150E" w14:textId="77777777" w:rsidR="00B65526" w:rsidRDefault="00B65526" w:rsidP="00B65526">
      <w:pPr>
        <w:spacing w:line="240" w:lineRule="exact"/>
        <w:jc w:val="both"/>
        <w:rPr>
          <w:rFonts w:ascii="Arial" w:hAnsi="Arial" w:cs="Arial"/>
          <w:sz w:val="20"/>
          <w:szCs w:val="20"/>
        </w:rPr>
      </w:pPr>
    </w:p>
    <w:p w14:paraId="4F17B2C6" w14:textId="0F0D9614" w:rsidR="00D458EA" w:rsidRDefault="002F3E2E" w:rsidP="00B65526">
      <w:pPr>
        <w:spacing w:line="240" w:lineRule="exact"/>
        <w:jc w:val="both"/>
        <w:rPr>
          <w:rFonts w:ascii="Arial" w:hAnsi="Arial" w:cs="Arial"/>
          <w:sz w:val="20"/>
          <w:szCs w:val="20"/>
        </w:rPr>
      </w:pPr>
      <w:r w:rsidRPr="00282E7D">
        <w:rPr>
          <w:rFonts w:ascii="Arial" w:hAnsi="Arial" w:cs="Arial"/>
          <w:sz w:val="20"/>
          <w:szCs w:val="20"/>
        </w:rPr>
        <w:t>Izvajalec je</w:t>
      </w:r>
      <w:r w:rsidR="00D458EA" w:rsidRPr="00282E7D">
        <w:rPr>
          <w:rFonts w:ascii="Arial" w:hAnsi="Arial" w:cs="Arial"/>
          <w:sz w:val="20"/>
          <w:szCs w:val="20"/>
        </w:rPr>
        <w:t xml:space="preserve"> dolžan pri uporabi čistil in čistilnega materiala zagotavljati ustrezno ločevanje opreme za čiščenje glede na namen uporabe (npr. sanitarni prostori, pisarne, kuhinja ipd.), skladno z veljavnimi higienskimi predpisi, zaradi preprečevanja navzkrižne kontaminacije. Čistilna oprema ki se nanaša na krpe, brisače, cunje in drugi tekstilni materiali za brisanje površin ter uporabljene čistilne raztopine, namenjena čiščenju sanitarij, se ne sme uporabljati za čiščenje drugih prostorov.</w:t>
      </w:r>
      <w:r w:rsidR="00F0583F" w:rsidRPr="00282E7D">
        <w:rPr>
          <w:rFonts w:ascii="Arial" w:hAnsi="Arial" w:cs="Arial"/>
          <w:sz w:val="20"/>
          <w:szCs w:val="20"/>
        </w:rPr>
        <w:t xml:space="preserve"> V primeru, da naročnik ugotovi kršitve oz. neupoštevanje navedenega, lahko odpove okvirni sporazum.</w:t>
      </w:r>
    </w:p>
    <w:p w14:paraId="6D601255" w14:textId="77777777" w:rsidR="00B306E8" w:rsidRDefault="00B306E8" w:rsidP="00B65526">
      <w:pPr>
        <w:jc w:val="both"/>
        <w:rPr>
          <w:rFonts w:ascii="Arial" w:hAnsi="Arial" w:cs="Arial"/>
          <w:sz w:val="20"/>
          <w:szCs w:val="20"/>
        </w:rPr>
      </w:pPr>
    </w:p>
    <w:p w14:paraId="12DBE036" w14:textId="62131CAD" w:rsidR="003A4141" w:rsidRPr="001157A3" w:rsidRDefault="001157A3" w:rsidP="00B65526">
      <w:pPr>
        <w:spacing w:line="240" w:lineRule="exact"/>
        <w:jc w:val="both"/>
        <w:rPr>
          <w:rFonts w:asciiTheme="minorBidi" w:hAnsiTheme="minorBidi" w:cstheme="minorBidi"/>
          <w:b/>
          <w:bCs/>
          <w:sz w:val="20"/>
          <w:szCs w:val="20"/>
        </w:rPr>
      </w:pPr>
      <w:bookmarkStart w:id="6" w:name="_Hlk203741141"/>
      <w:r w:rsidRPr="001157A3">
        <w:rPr>
          <w:rFonts w:ascii="Arial" w:hAnsi="Arial" w:cs="Arial"/>
          <w:b/>
          <w:bCs/>
          <w:sz w:val="20"/>
          <w:szCs w:val="20"/>
        </w:rPr>
        <w:t>Izvajalec</w:t>
      </w:r>
      <w:r w:rsidR="004314D2" w:rsidRPr="001157A3">
        <w:rPr>
          <w:rFonts w:asciiTheme="minorBidi" w:hAnsiTheme="minorBidi" w:cstheme="minorBidi"/>
          <w:b/>
          <w:bCs/>
          <w:sz w:val="20"/>
          <w:szCs w:val="20"/>
        </w:rPr>
        <w:t xml:space="preserve"> </w:t>
      </w:r>
      <w:r w:rsidR="00B86E45" w:rsidRPr="001157A3">
        <w:rPr>
          <w:rFonts w:asciiTheme="minorBidi" w:hAnsiTheme="minorBidi" w:cstheme="minorBidi"/>
          <w:b/>
          <w:bCs/>
          <w:sz w:val="20"/>
          <w:szCs w:val="20"/>
        </w:rPr>
        <w:t xml:space="preserve">sam </w:t>
      </w:r>
      <w:r w:rsidR="004314D2" w:rsidRPr="001157A3">
        <w:rPr>
          <w:rFonts w:asciiTheme="minorBidi" w:hAnsiTheme="minorBidi" w:cstheme="minorBidi"/>
          <w:b/>
          <w:bCs/>
          <w:sz w:val="20"/>
          <w:szCs w:val="20"/>
        </w:rPr>
        <w:t>zagotavlja sanitarno potrošni material,</w:t>
      </w:r>
      <w:r w:rsidR="00154875" w:rsidRPr="001157A3">
        <w:rPr>
          <w:rFonts w:asciiTheme="minorBidi" w:hAnsiTheme="minorBidi" w:cstheme="minorBidi"/>
          <w:b/>
          <w:bCs/>
          <w:sz w:val="20"/>
          <w:szCs w:val="20"/>
        </w:rPr>
        <w:t xml:space="preserve"> </w:t>
      </w:r>
      <w:r w:rsidR="003A4141" w:rsidRPr="001157A3">
        <w:rPr>
          <w:rFonts w:asciiTheme="minorBidi" w:hAnsiTheme="minorBidi" w:cstheme="minorBidi"/>
          <w:b/>
          <w:bCs/>
          <w:sz w:val="20"/>
          <w:szCs w:val="20"/>
        </w:rPr>
        <w:t xml:space="preserve">kot je navedeno v spodnji tabeli, </w:t>
      </w:r>
      <w:r w:rsidR="00154875" w:rsidRPr="001157A3">
        <w:rPr>
          <w:rFonts w:asciiTheme="minorBidi" w:hAnsiTheme="minorBidi" w:cstheme="minorBidi"/>
          <w:b/>
          <w:bCs/>
          <w:sz w:val="20"/>
          <w:szCs w:val="20"/>
        </w:rPr>
        <w:t xml:space="preserve">medtem ko bo s </w:t>
      </w:r>
      <w:r w:rsidR="004314D2" w:rsidRPr="001157A3">
        <w:rPr>
          <w:rFonts w:asciiTheme="minorBidi" w:hAnsiTheme="minorBidi" w:cstheme="minorBidi"/>
          <w:b/>
          <w:bCs/>
          <w:sz w:val="20"/>
          <w:szCs w:val="20"/>
        </w:rPr>
        <w:t>higiensk</w:t>
      </w:r>
      <w:r w:rsidR="00154875" w:rsidRPr="001157A3">
        <w:rPr>
          <w:rFonts w:asciiTheme="minorBidi" w:hAnsiTheme="minorBidi" w:cstheme="minorBidi"/>
          <w:b/>
          <w:bCs/>
          <w:sz w:val="20"/>
          <w:szCs w:val="20"/>
        </w:rPr>
        <w:t>o</w:t>
      </w:r>
      <w:r w:rsidR="004314D2" w:rsidRPr="001157A3">
        <w:rPr>
          <w:rFonts w:asciiTheme="minorBidi" w:hAnsiTheme="minorBidi" w:cstheme="minorBidi"/>
          <w:b/>
          <w:bCs/>
          <w:sz w:val="20"/>
          <w:szCs w:val="20"/>
        </w:rPr>
        <w:t xml:space="preserve"> papirnatimi izdelki izvajalca oskrboval naročnik, izvajalec pa je </w:t>
      </w:r>
      <w:r w:rsidR="00154875" w:rsidRPr="001157A3">
        <w:rPr>
          <w:rFonts w:asciiTheme="minorBidi" w:hAnsiTheme="minorBidi" w:cstheme="minorBidi"/>
          <w:b/>
          <w:bCs/>
          <w:sz w:val="20"/>
          <w:szCs w:val="20"/>
        </w:rPr>
        <w:t>izdelke</w:t>
      </w:r>
      <w:r w:rsidR="004314D2" w:rsidRPr="001157A3">
        <w:rPr>
          <w:rFonts w:asciiTheme="minorBidi" w:hAnsiTheme="minorBidi" w:cstheme="minorBidi"/>
          <w:b/>
          <w:bCs/>
          <w:sz w:val="20"/>
          <w:szCs w:val="20"/>
        </w:rPr>
        <w:t xml:space="preserve"> dolžan namestiti na za to določena </w:t>
      </w:r>
      <w:r w:rsidR="00154875" w:rsidRPr="001157A3">
        <w:rPr>
          <w:rFonts w:asciiTheme="minorBidi" w:hAnsiTheme="minorBidi" w:cstheme="minorBidi"/>
          <w:b/>
          <w:bCs/>
          <w:sz w:val="20"/>
          <w:szCs w:val="20"/>
        </w:rPr>
        <w:t xml:space="preserve">oz. predvidena </w:t>
      </w:r>
      <w:r w:rsidR="004314D2" w:rsidRPr="001157A3">
        <w:rPr>
          <w:rFonts w:asciiTheme="minorBidi" w:hAnsiTheme="minorBidi" w:cstheme="minorBidi"/>
          <w:b/>
          <w:bCs/>
          <w:sz w:val="20"/>
          <w:szCs w:val="20"/>
        </w:rPr>
        <w:t>mesta.</w:t>
      </w:r>
    </w:p>
    <w:bookmarkEnd w:id="6"/>
    <w:p w14:paraId="4E43E10A" w14:textId="77777777" w:rsidR="003A4141" w:rsidRPr="004314D2" w:rsidRDefault="003A4141" w:rsidP="00B65526">
      <w:pPr>
        <w:spacing w:line="240" w:lineRule="exact"/>
        <w:jc w:val="both"/>
        <w:rPr>
          <w:rFonts w:asciiTheme="minorBidi" w:hAnsiTheme="minorBidi" w:cstheme="minorBidi"/>
          <w:sz w:val="20"/>
          <w:szCs w:val="20"/>
        </w:rPr>
      </w:pPr>
    </w:p>
    <w:tbl>
      <w:tblPr>
        <w:tblStyle w:val="Tabelamrea"/>
        <w:tblW w:w="0" w:type="auto"/>
        <w:jc w:val="center"/>
        <w:tblLook w:val="04A0" w:firstRow="1" w:lastRow="0" w:firstColumn="1" w:lastColumn="0" w:noHBand="0" w:noVBand="1"/>
      </w:tblPr>
      <w:tblGrid>
        <w:gridCol w:w="2972"/>
        <w:gridCol w:w="5528"/>
      </w:tblGrid>
      <w:tr w:rsidR="003A4141" w:rsidRPr="003A4141" w14:paraId="1BDAA271" w14:textId="77777777" w:rsidTr="00DB07BE">
        <w:trPr>
          <w:trHeight w:val="2180"/>
          <w:jc w:val="center"/>
        </w:trPr>
        <w:tc>
          <w:tcPr>
            <w:tcW w:w="2972" w:type="dxa"/>
            <w:vAlign w:val="center"/>
          </w:tcPr>
          <w:p w14:paraId="7DB4DDFB" w14:textId="5796D9A6" w:rsidR="003A4141" w:rsidRPr="003A4141" w:rsidRDefault="003A4141" w:rsidP="00B65526">
            <w:pPr>
              <w:spacing w:line="240" w:lineRule="exact"/>
              <w:jc w:val="both"/>
              <w:rPr>
                <w:rFonts w:asciiTheme="minorBidi" w:hAnsiTheme="minorBidi" w:cstheme="minorBidi"/>
                <w:sz w:val="20"/>
                <w:szCs w:val="20"/>
              </w:rPr>
            </w:pPr>
            <w:r w:rsidRPr="003A4141">
              <w:rPr>
                <w:rFonts w:asciiTheme="minorBidi" w:hAnsiTheme="minorBidi" w:cstheme="minorBidi"/>
                <w:sz w:val="20"/>
                <w:szCs w:val="20"/>
              </w:rPr>
              <w:t>Sanitarno potrošni material</w:t>
            </w:r>
            <w:r w:rsidR="009558F1">
              <w:rPr>
                <w:rFonts w:asciiTheme="minorBidi" w:hAnsiTheme="minorBidi" w:cstheme="minorBidi"/>
                <w:sz w:val="20"/>
                <w:szCs w:val="20"/>
              </w:rPr>
              <w:t>, ki ga zagotavlja izvajalec</w:t>
            </w:r>
            <w:r w:rsidRPr="003A4141">
              <w:rPr>
                <w:rFonts w:asciiTheme="minorBidi" w:hAnsiTheme="minorBidi" w:cstheme="minorBidi"/>
                <w:sz w:val="20"/>
                <w:szCs w:val="20"/>
              </w:rPr>
              <w:t>:</w:t>
            </w:r>
          </w:p>
        </w:tc>
        <w:tc>
          <w:tcPr>
            <w:tcW w:w="5528" w:type="dxa"/>
            <w:vAlign w:val="center"/>
          </w:tcPr>
          <w:p w14:paraId="360842EB" w14:textId="77777777" w:rsidR="00DB07BE" w:rsidRDefault="003A4141" w:rsidP="00B65526">
            <w:pPr>
              <w:pStyle w:val="Odstavekseznama"/>
              <w:numPr>
                <w:ilvl w:val="0"/>
                <w:numId w:val="8"/>
              </w:numPr>
              <w:spacing w:line="240" w:lineRule="exact"/>
              <w:jc w:val="both"/>
              <w:rPr>
                <w:rFonts w:cs="Arial"/>
                <w:szCs w:val="20"/>
              </w:rPr>
            </w:pPr>
            <w:r w:rsidRPr="00DB07BE">
              <w:rPr>
                <w:rFonts w:cs="Arial"/>
                <w:szCs w:val="20"/>
              </w:rPr>
              <w:t>milo tekoče za nalivanje v podajalnike,</w:t>
            </w:r>
          </w:p>
          <w:p w14:paraId="7B2D05D2" w14:textId="598DE38F" w:rsidR="00DB07BE" w:rsidRDefault="003A4141" w:rsidP="00B65526">
            <w:pPr>
              <w:pStyle w:val="Odstavekseznama"/>
              <w:numPr>
                <w:ilvl w:val="0"/>
                <w:numId w:val="8"/>
              </w:numPr>
              <w:spacing w:line="240" w:lineRule="exact"/>
              <w:jc w:val="both"/>
              <w:rPr>
                <w:rFonts w:cs="Arial"/>
                <w:szCs w:val="20"/>
              </w:rPr>
            </w:pPr>
            <w:r w:rsidRPr="00DB07BE">
              <w:rPr>
                <w:rFonts w:cs="Arial"/>
                <w:szCs w:val="20"/>
              </w:rPr>
              <w:t>razkužiln</w:t>
            </w:r>
            <w:r w:rsidR="000B1238" w:rsidRPr="00DB07BE">
              <w:rPr>
                <w:rFonts w:cs="Arial"/>
                <w:szCs w:val="20"/>
              </w:rPr>
              <w:t xml:space="preserve">a oz. </w:t>
            </w:r>
            <w:r w:rsidRPr="00DB07BE">
              <w:rPr>
                <w:rFonts w:cs="Arial"/>
                <w:szCs w:val="20"/>
              </w:rPr>
              <w:t>dezinfekcijsk</w:t>
            </w:r>
            <w:r w:rsidR="000B1238" w:rsidRPr="00DB07BE">
              <w:rPr>
                <w:rFonts w:cs="Arial"/>
                <w:szCs w:val="20"/>
              </w:rPr>
              <w:t>a</w:t>
            </w:r>
            <w:r w:rsidR="00944FC2">
              <w:rPr>
                <w:rFonts w:cs="Arial"/>
                <w:szCs w:val="20"/>
              </w:rPr>
              <w:t xml:space="preserve"> in čistilna</w:t>
            </w:r>
            <w:r w:rsidRPr="00DB07BE">
              <w:rPr>
                <w:rFonts w:cs="Arial"/>
                <w:szCs w:val="20"/>
              </w:rPr>
              <w:t xml:space="preserve"> sredstv</w:t>
            </w:r>
            <w:r w:rsidR="000B1238" w:rsidRPr="00DB07BE">
              <w:rPr>
                <w:rFonts w:cs="Arial"/>
                <w:szCs w:val="20"/>
              </w:rPr>
              <w:t>a</w:t>
            </w:r>
            <w:r w:rsidRPr="00DB07BE">
              <w:rPr>
                <w:rFonts w:cs="Arial"/>
                <w:szCs w:val="20"/>
              </w:rPr>
              <w:t>,</w:t>
            </w:r>
          </w:p>
          <w:p w14:paraId="56C727A7" w14:textId="66EABEBD" w:rsidR="00DB07BE" w:rsidRDefault="003A4141" w:rsidP="00B65526">
            <w:pPr>
              <w:pStyle w:val="Odstavekseznama"/>
              <w:numPr>
                <w:ilvl w:val="0"/>
                <w:numId w:val="8"/>
              </w:numPr>
              <w:spacing w:line="240" w:lineRule="exact"/>
              <w:jc w:val="both"/>
              <w:rPr>
                <w:rFonts w:cs="Arial"/>
                <w:szCs w:val="20"/>
              </w:rPr>
            </w:pPr>
            <w:r w:rsidRPr="00DB07BE">
              <w:rPr>
                <w:rFonts w:cs="Arial"/>
                <w:szCs w:val="20"/>
              </w:rPr>
              <w:t>pisoar tablete, WC obešanke</w:t>
            </w:r>
            <w:r w:rsidR="000B1238" w:rsidRPr="00DB07BE">
              <w:rPr>
                <w:rFonts w:cs="Arial"/>
                <w:szCs w:val="20"/>
              </w:rPr>
              <w:t>,</w:t>
            </w:r>
            <w:r w:rsidRPr="00DB07BE">
              <w:rPr>
                <w:rFonts w:cs="Arial"/>
                <w:szCs w:val="20"/>
              </w:rPr>
              <w:t xml:space="preserve"> </w:t>
            </w:r>
            <w:r w:rsidR="00AC54B2">
              <w:rPr>
                <w:rFonts w:cs="Arial"/>
                <w:szCs w:val="20"/>
              </w:rPr>
              <w:t xml:space="preserve">razni </w:t>
            </w:r>
            <w:proofErr w:type="spellStart"/>
            <w:r w:rsidR="00AC54B2">
              <w:rPr>
                <w:rFonts w:cs="Arial"/>
                <w:szCs w:val="20"/>
              </w:rPr>
              <w:t>osvežilci</w:t>
            </w:r>
            <w:proofErr w:type="spellEnd"/>
            <w:r w:rsidR="00AC54B2">
              <w:rPr>
                <w:rFonts w:cs="Arial"/>
                <w:szCs w:val="20"/>
              </w:rPr>
              <w:t xml:space="preserve"> zraka</w:t>
            </w:r>
            <w:r w:rsidRPr="00DB07BE">
              <w:rPr>
                <w:rFonts w:cs="Arial"/>
                <w:szCs w:val="20"/>
              </w:rPr>
              <w:t>,</w:t>
            </w:r>
          </w:p>
          <w:p w14:paraId="45F0E1AE" w14:textId="77777777" w:rsidR="00DB07BE" w:rsidRDefault="003A4141" w:rsidP="00B65526">
            <w:pPr>
              <w:pStyle w:val="Odstavekseznama"/>
              <w:numPr>
                <w:ilvl w:val="0"/>
                <w:numId w:val="8"/>
              </w:numPr>
              <w:spacing w:line="240" w:lineRule="exact"/>
              <w:jc w:val="both"/>
              <w:rPr>
                <w:rFonts w:cs="Arial"/>
                <w:szCs w:val="20"/>
              </w:rPr>
            </w:pPr>
            <w:r w:rsidRPr="00DB07BE">
              <w:rPr>
                <w:rFonts w:cs="Arial"/>
                <w:szCs w:val="20"/>
              </w:rPr>
              <w:t>PVC vrečke za smeti – raznih dimenzij</w:t>
            </w:r>
          </w:p>
          <w:p w14:paraId="1EB4DEF8" w14:textId="4A5BFC75" w:rsidR="003A4141" w:rsidRPr="00DB07BE" w:rsidRDefault="003A4141" w:rsidP="00B65526">
            <w:pPr>
              <w:pStyle w:val="Odstavekseznama"/>
              <w:numPr>
                <w:ilvl w:val="0"/>
                <w:numId w:val="8"/>
              </w:numPr>
              <w:spacing w:line="240" w:lineRule="exact"/>
              <w:jc w:val="both"/>
              <w:rPr>
                <w:rFonts w:cs="Arial"/>
                <w:szCs w:val="20"/>
              </w:rPr>
            </w:pPr>
            <w:r w:rsidRPr="00DB07BE">
              <w:rPr>
                <w:rFonts w:cs="Arial"/>
                <w:szCs w:val="20"/>
              </w:rPr>
              <w:t>higienske vrečke namenjene za uporabo v podajalniku v ženskih sanitarijah, dimenzije 12,5 x 8,8 cm</w:t>
            </w:r>
          </w:p>
        </w:tc>
      </w:tr>
      <w:tr w:rsidR="003A4141" w:rsidRPr="003A4141" w14:paraId="3062F0FE" w14:textId="77777777" w:rsidTr="003A4141">
        <w:trPr>
          <w:trHeight w:val="566"/>
          <w:jc w:val="center"/>
        </w:trPr>
        <w:tc>
          <w:tcPr>
            <w:tcW w:w="2972" w:type="dxa"/>
            <w:vAlign w:val="center"/>
          </w:tcPr>
          <w:p w14:paraId="2D96946E" w14:textId="2FCD91D0" w:rsidR="003A4141" w:rsidRPr="003A4141" w:rsidRDefault="003A4141" w:rsidP="00B65526">
            <w:pPr>
              <w:spacing w:line="240" w:lineRule="exact"/>
              <w:jc w:val="both"/>
              <w:rPr>
                <w:rFonts w:asciiTheme="minorBidi" w:hAnsiTheme="minorBidi" w:cstheme="minorBidi"/>
                <w:sz w:val="20"/>
                <w:szCs w:val="20"/>
              </w:rPr>
            </w:pPr>
            <w:r w:rsidRPr="003A4141">
              <w:rPr>
                <w:rFonts w:asciiTheme="minorBidi" w:hAnsiTheme="minorBidi" w:cstheme="minorBidi"/>
                <w:sz w:val="20"/>
                <w:szCs w:val="20"/>
              </w:rPr>
              <w:t>Higiensko papirnati izdelki</w:t>
            </w:r>
            <w:r w:rsidR="009558F1">
              <w:rPr>
                <w:rFonts w:asciiTheme="minorBidi" w:hAnsiTheme="minorBidi" w:cstheme="minorBidi"/>
                <w:sz w:val="20"/>
                <w:szCs w:val="20"/>
              </w:rPr>
              <w:t>, ki jih zagotavlja naročnik</w:t>
            </w:r>
            <w:r w:rsidRPr="003A4141">
              <w:rPr>
                <w:rFonts w:asciiTheme="minorBidi" w:hAnsiTheme="minorBidi" w:cstheme="minorBidi"/>
                <w:sz w:val="20"/>
                <w:szCs w:val="20"/>
              </w:rPr>
              <w:t>:</w:t>
            </w:r>
          </w:p>
        </w:tc>
        <w:tc>
          <w:tcPr>
            <w:tcW w:w="5528" w:type="dxa"/>
            <w:vAlign w:val="center"/>
          </w:tcPr>
          <w:p w14:paraId="2499E6B6" w14:textId="77777777" w:rsidR="00DB07BE" w:rsidRDefault="003A4141" w:rsidP="00B65526">
            <w:pPr>
              <w:pStyle w:val="Odstavekseznama"/>
              <w:numPr>
                <w:ilvl w:val="0"/>
                <w:numId w:val="8"/>
              </w:numPr>
              <w:spacing w:line="240" w:lineRule="exact"/>
              <w:jc w:val="both"/>
              <w:rPr>
                <w:rFonts w:cs="Arial"/>
                <w:szCs w:val="20"/>
              </w:rPr>
            </w:pPr>
            <w:r w:rsidRPr="00DB07BE">
              <w:rPr>
                <w:rFonts w:cs="Arial"/>
                <w:szCs w:val="20"/>
              </w:rPr>
              <w:t>papirnate žlebaste brisače v roli</w:t>
            </w:r>
          </w:p>
          <w:p w14:paraId="2D4CAF88" w14:textId="335FBC51" w:rsidR="00DB07BE" w:rsidRDefault="003A4141" w:rsidP="00B65526">
            <w:pPr>
              <w:pStyle w:val="Odstavekseznama"/>
              <w:numPr>
                <w:ilvl w:val="0"/>
                <w:numId w:val="8"/>
              </w:numPr>
              <w:spacing w:line="240" w:lineRule="exact"/>
              <w:jc w:val="both"/>
              <w:rPr>
                <w:rFonts w:cs="Arial"/>
                <w:szCs w:val="20"/>
              </w:rPr>
            </w:pPr>
            <w:r w:rsidRPr="00DB07BE">
              <w:rPr>
                <w:rFonts w:cs="Arial"/>
                <w:szCs w:val="20"/>
              </w:rPr>
              <w:t>papirnate zložene brisače</w:t>
            </w:r>
          </w:p>
          <w:p w14:paraId="04C90F77" w14:textId="4E8A5E33" w:rsidR="003A4141" w:rsidRPr="00DB07BE" w:rsidRDefault="003A4141" w:rsidP="00B65526">
            <w:pPr>
              <w:pStyle w:val="Odstavekseznama"/>
              <w:numPr>
                <w:ilvl w:val="0"/>
                <w:numId w:val="8"/>
              </w:numPr>
              <w:spacing w:line="240" w:lineRule="exact"/>
              <w:jc w:val="both"/>
              <w:rPr>
                <w:rFonts w:cs="Arial"/>
                <w:szCs w:val="20"/>
              </w:rPr>
            </w:pPr>
            <w:r w:rsidRPr="00DB07BE">
              <w:rPr>
                <w:rFonts w:cs="Arial"/>
                <w:szCs w:val="20"/>
              </w:rPr>
              <w:t>toaletni papir v rolah</w:t>
            </w:r>
          </w:p>
        </w:tc>
      </w:tr>
    </w:tbl>
    <w:p w14:paraId="281C09B4" w14:textId="77777777" w:rsidR="004F6B9A" w:rsidRDefault="004F6B9A" w:rsidP="00B65526">
      <w:pPr>
        <w:spacing w:line="240" w:lineRule="exact"/>
        <w:jc w:val="both"/>
        <w:rPr>
          <w:rFonts w:ascii="Arial" w:hAnsi="Arial" w:cs="Arial"/>
          <w:sz w:val="20"/>
          <w:szCs w:val="20"/>
        </w:rPr>
      </w:pPr>
    </w:p>
    <w:p w14:paraId="1022491D" w14:textId="6231B5E5" w:rsidR="00366C85" w:rsidRDefault="00B306E8" w:rsidP="00B65526">
      <w:pPr>
        <w:spacing w:line="240" w:lineRule="exact"/>
        <w:jc w:val="both"/>
        <w:rPr>
          <w:rFonts w:ascii="Arial" w:hAnsi="Arial" w:cs="Arial"/>
          <w:sz w:val="20"/>
          <w:szCs w:val="20"/>
        </w:rPr>
      </w:pPr>
      <w:r w:rsidRPr="003A4141">
        <w:rPr>
          <w:rFonts w:ascii="Arial" w:hAnsi="Arial" w:cs="Arial"/>
          <w:sz w:val="20"/>
          <w:szCs w:val="20"/>
        </w:rPr>
        <w:t xml:space="preserve">Navedeni </w:t>
      </w:r>
      <w:r w:rsidR="007E6292">
        <w:rPr>
          <w:rFonts w:ascii="Arial" w:hAnsi="Arial" w:cs="Arial"/>
          <w:sz w:val="20"/>
          <w:szCs w:val="20"/>
        </w:rPr>
        <w:t xml:space="preserve">izdelki </w:t>
      </w:r>
      <w:r w:rsidRPr="003A4141">
        <w:rPr>
          <w:rFonts w:ascii="Arial" w:hAnsi="Arial" w:cs="Arial"/>
          <w:sz w:val="20"/>
          <w:szCs w:val="20"/>
        </w:rPr>
        <w:t xml:space="preserve">so okvirni in se spreminjajo skladno z dejanskimi potrebami na </w:t>
      </w:r>
      <w:r w:rsidR="007D792E">
        <w:rPr>
          <w:rFonts w:ascii="Arial" w:hAnsi="Arial" w:cs="Arial"/>
          <w:sz w:val="20"/>
          <w:szCs w:val="20"/>
        </w:rPr>
        <w:t xml:space="preserve">posamezni </w:t>
      </w:r>
      <w:r w:rsidRPr="003A4141">
        <w:rPr>
          <w:rFonts w:ascii="Arial" w:hAnsi="Arial" w:cs="Arial"/>
          <w:sz w:val="20"/>
          <w:szCs w:val="20"/>
        </w:rPr>
        <w:t>lokaciji.</w:t>
      </w:r>
    </w:p>
    <w:p w14:paraId="67EDDBB2" w14:textId="77777777" w:rsidR="00366C85" w:rsidRDefault="00366C85" w:rsidP="00B65526">
      <w:pPr>
        <w:spacing w:line="240" w:lineRule="exact"/>
        <w:jc w:val="both"/>
        <w:rPr>
          <w:rFonts w:ascii="Arial" w:hAnsi="Arial" w:cs="Arial"/>
          <w:sz w:val="20"/>
          <w:szCs w:val="20"/>
        </w:rPr>
      </w:pPr>
    </w:p>
    <w:p w14:paraId="5864B05D" w14:textId="3DFE8DF3" w:rsidR="007E6292" w:rsidRPr="003A3679" w:rsidRDefault="007E6292" w:rsidP="00B65526">
      <w:pPr>
        <w:pStyle w:val="Odstavekseznama"/>
        <w:numPr>
          <w:ilvl w:val="0"/>
          <w:numId w:val="23"/>
        </w:numPr>
        <w:spacing w:line="240" w:lineRule="exact"/>
        <w:ind w:left="714" w:hanging="357"/>
        <w:jc w:val="both"/>
        <w:rPr>
          <w:rFonts w:asciiTheme="minorBidi" w:hAnsiTheme="minorBidi" w:cstheme="minorBidi"/>
          <w:b/>
          <w:szCs w:val="20"/>
        </w:rPr>
      </w:pPr>
      <w:r>
        <w:rPr>
          <w:rFonts w:asciiTheme="minorBidi" w:hAnsiTheme="minorBidi" w:cstheme="minorBidi"/>
          <w:b/>
          <w:bCs/>
          <w:kern w:val="32"/>
        </w:rPr>
        <w:t>TEMELJNE OKOLJSKE ZAHTEVE</w:t>
      </w:r>
    </w:p>
    <w:p w14:paraId="1BC96D42" w14:textId="77777777" w:rsidR="00B65526" w:rsidRDefault="00B65526" w:rsidP="00B65526">
      <w:pPr>
        <w:spacing w:line="240" w:lineRule="exact"/>
        <w:jc w:val="both"/>
        <w:rPr>
          <w:rFonts w:asciiTheme="minorBidi" w:eastAsiaTheme="minorHAnsi" w:hAnsiTheme="minorBidi" w:cstheme="minorBidi"/>
          <w:sz w:val="20"/>
          <w:szCs w:val="20"/>
        </w:rPr>
      </w:pPr>
    </w:p>
    <w:p w14:paraId="0F9125A2" w14:textId="0B000B98" w:rsidR="009052EC" w:rsidRDefault="009052EC" w:rsidP="00B65526">
      <w:pPr>
        <w:spacing w:line="240" w:lineRule="exact"/>
        <w:jc w:val="both"/>
        <w:rPr>
          <w:rFonts w:asciiTheme="minorBidi" w:eastAsiaTheme="minorHAnsi" w:hAnsiTheme="minorBidi" w:cstheme="minorBidi"/>
          <w:sz w:val="20"/>
          <w:szCs w:val="20"/>
        </w:rPr>
      </w:pPr>
      <w:r w:rsidRPr="009052EC">
        <w:rPr>
          <w:rFonts w:asciiTheme="minorBidi" w:eastAsiaTheme="minorHAnsi" w:hAnsiTheme="minorBidi" w:cstheme="minorBidi"/>
          <w:sz w:val="20"/>
          <w:szCs w:val="20"/>
        </w:rPr>
        <w:t xml:space="preserve">Skladno z 19. točko prvega odstavka 4. člena Uredbe naročnik upošteva </w:t>
      </w:r>
      <w:proofErr w:type="spellStart"/>
      <w:r w:rsidRPr="009052EC">
        <w:rPr>
          <w:rFonts w:asciiTheme="minorBidi" w:eastAsiaTheme="minorHAnsi" w:hAnsiTheme="minorBidi" w:cstheme="minorBidi"/>
          <w:sz w:val="20"/>
          <w:szCs w:val="20"/>
        </w:rPr>
        <w:t>okoljske</w:t>
      </w:r>
      <w:proofErr w:type="spellEnd"/>
      <w:r w:rsidRPr="009052EC">
        <w:rPr>
          <w:rFonts w:asciiTheme="minorBidi" w:eastAsiaTheme="minorHAnsi" w:hAnsiTheme="minorBidi" w:cstheme="minorBidi"/>
          <w:sz w:val="20"/>
          <w:szCs w:val="20"/>
        </w:rPr>
        <w:t xml:space="preserve"> vidike izvajanja storitev čiščenja.</w:t>
      </w:r>
    </w:p>
    <w:p w14:paraId="52BB9FC4" w14:textId="77777777" w:rsidR="00B65526" w:rsidRPr="009052EC" w:rsidRDefault="00B65526" w:rsidP="00B65526">
      <w:pPr>
        <w:spacing w:line="240" w:lineRule="exact"/>
        <w:jc w:val="both"/>
        <w:rPr>
          <w:rFonts w:asciiTheme="minorBidi" w:eastAsiaTheme="minorHAnsi" w:hAnsiTheme="minorBidi" w:cstheme="minorBidi"/>
          <w:sz w:val="20"/>
          <w:szCs w:val="20"/>
        </w:rPr>
      </w:pPr>
    </w:p>
    <w:p w14:paraId="4E5D75D1" w14:textId="77777777" w:rsidR="009052EC" w:rsidRPr="009052EC" w:rsidRDefault="009052EC" w:rsidP="00B65526">
      <w:pPr>
        <w:spacing w:line="240" w:lineRule="exact"/>
        <w:jc w:val="both"/>
        <w:rPr>
          <w:rFonts w:asciiTheme="minorBidi" w:eastAsiaTheme="minorHAnsi" w:hAnsiTheme="minorBidi" w:cstheme="minorBidi"/>
          <w:sz w:val="20"/>
          <w:szCs w:val="20"/>
        </w:rPr>
      </w:pPr>
      <w:r w:rsidRPr="009052EC">
        <w:rPr>
          <w:rFonts w:asciiTheme="minorBidi" w:eastAsiaTheme="minorHAnsi" w:hAnsiTheme="minorBidi" w:cstheme="minorBidi"/>
          <w:sz w:val="20"/>
          <w:szCs w:val="20"/>
        </w:rPr>
        <w:t xml:space="preserve">Zasledujejo se sledeči cilji pri izvajanju storitev čiščenja: </w:t>
      </w:r>
    </w:p>
    <w:p w14:paraId="727DB514" w14:textId="6434380E" w:rsidR="009052EC" w:rsidRPr="003E5747" w:rsidRDefault="009052EC" w:rsidP="00B65526">
      <w:pPr>
        <w:pStyle w:val="Odstavekseznama"/>
        <w:numPr>
          <w:ilvl w:val="0"/>
          <w:numId w:val="11"/>
        </w:numPr>
        <w:spacing w:line="240" w:lineRule="exact"/>
        <w:jc w:val="both"/>
        <w:rPr>
          <w:rFonts w:asciiTheme="minorBidi" w:eastAsiaTheme="minorHAnsi" w:hAnsiTheme="minorBidi" w:cstheme="minorBidi"/>
          <w:szCs w:val="20"/>
        </w:rPr>
      </w:pPr>
      <w:r w:rsidRPr="009052EC">
        <w:rPr>
          <w:rFonts w:asciiTheme="minorBidi" w:eastAsiaTheme="minorHAnsi" w:hAnsiTheme="minorBidi" w:cstheme="minorBidi"/>
          <w:szCs w:val="20"/>
        </w:rPr>
        <w:lastRenderedPageBreak/>
        <w:t xml:space="preserve">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w:t>
      </w:r>
      <w:r w:rsidRPr="003E5747">
        <w:rPr>
          <w:rFonts w:asciiTheme="minorBidi" w:eastAsiaTheme="minorHAnsi" w:hAnsiTheme="minorBidi" w:cstheme="minorBidi"/>
          <w:szCs w:val="20"/>
        </w:rPr>
        <w:t xml:space="preserve">vseh artiklov univerzalnih čistil najmanj </w:t>
      </w:r>
      <w:r w:rsidR="0086191F" w:rsidRPr="003E5747">
        <w:rPr>
          <w:rFonts w:asciiTheme="minorBidi" w:eastAsiaTheme="minorHAnsi" w:hAnsiTheme="minorBidi" w:cstheme="minorBidi"/>
          <w:szCs w:val="20"/>
        </w:rPr>
        <w:t>3</w:t>
      </w:r>
      <w:r w:rsidRPr="003E5747">
        <w:rPr>
          <w:rFonts w:asciiTheme="minorBidi" w:eastAsiaTheme="minorHAnsi" w:hAnsiTheme="minorBidi" w:cstheme="minorBidi"/>
          <w:szCs w:val="20"/>
        </w:rPr>
        <w:t>0 %.</w:t>
      </w:r>
    </w:p>
    <w:p w14:paraId="5B98BE85" w14:textId="77777777" w:rsidR="009052EC" w:rsidRPr="009052EC" w:rsidRDefault="009052EC" w:rsidP="00B65526">
      <w:pPr>
        <w:pStyle w:val="Odstavekseznama"/>
        <w:numPr>
          <w:ilvl w:val="0"/>
          <w:numId w:val="11"/>
        </w:numPr>
        <w:spacing w:line="240" w:lineRule="exact"/>
        <w:jc w:val="both"/>
        <w:rPr>
          <w:rFonts w:asciiTheme="minorBidi" w:eastAsiaTheme="minorHAnsi" w:hAnsiTheme="minorBidi" w:cstheme="minorBidi"/>
          <w:szCs w:val="20"/>
        </w:rPr>
      </w:pPr>
      <w:r w:rsidRPr="009052EC">
        <w:rPr>
          <w:rFonts w:asciiTheme="minorBidi" w:eastAsiaTheme="minorHAnsi" w:hAnsiTheme="minorBidi" w:cstheme="minorBidi"/>
          <w:szCs w:val="20"/>
        </w:rPr>
        <w:t xml:space="preserve">Usposobljenost za opravljanje storitve na okolju prijazen način. To mora zajemati dokazila o rednem usposabljanju osebja o zdravstvenih, varnostnih in </w:t>
      </w:r>
      <w:proofErr w:type="spellStart"/>
      <w:r w:rsidRPr="009052EC">
        <w:rPr>
          <w:rFonts w:asciiTheme="minorBidi" w:eastAsiaTheme="minorHAnsi" w:hAnsiTheme="minorBidi" w:cstheme="minorBidi"/>
          <w:szCs w:val="20"/>
        </w:rPr>
        <w:t>okoljskih</w:t>
      </w:r>
      <w:proofErr w:type="spellEnd"/>
      <w:r w:rsidRPr="009052EC">
        <w:rPr>
          <w:rFonts w:asciiTheme="minorBidi" w:eastAsiaTheme="minorHAnsi" w:hAnsiTheme="minorBidi" w:cstheme="minorBidi"/>
          <w:szCs w:val="20"/>
        </w:rPr>
        <w:t xml:space="preserve"> vidikih čiščenja. </w:t>
      </w:r>
    </w:p>
    <w:p w14:paraId="454061CE" w14:textId="1C76B5F5" w:rsidR="009052EC" w:rsidRPr="009052EC" w:rsidRDefault="009052EC" w:rsidP="00B65526">
      <w:pPr>
        <w:pStyle w:val="Odstavekseznama"/>
        <w:spacing w:line="240" w:lineRule="exact"/>
        <w:ind w:left="360"/>
        <w:jc w:val="both"/>
        <w:rPr>
          <w:rFonts w:asciiTheme="minorBidi" w:eastAsiaTheme="minorHAnsi" w:hAnsiTheme="minorBidi" w:cstheme="minorBidi"/>
          <w:szCs w:val="20"/>
        </w:rPr>
      </w:pPr>
      <w:r w:rsidRPr="009052EC">
        <w:rPr>
          <w:rFonts w:asciiTheme="minorBidi" w:eastAsiaTheme="minorHAnsi" w:hAnsiTheme="minorBidi" w:cstheme="minorBidi"/>
          <w:szCs w:val="20"/>
        </w:rPr>
        <w:t>Načini dokazovanja:</w:t>
      </w:r>
      <w:r>
        <w:rPr>
          <w:rFonts w:asciiTheme="minorBidi" w:eastAsiaTheme="minorHAnsi" w:hAnsiTheme="minorBidi" w:cstheme="minorBidi"/>
          <w:szCs w:val="20"/>
        </w:rPr>
        <w:t xml:space="preserve"> </w:t>
      </w:r>
      <w:r w:rsidR="009558F1" w:rsidRPr="009052EC">
        <w:rPr>
          <w:rFonts w:asciiTheme="minorBidi" w:eastAsiaTheme="minorHAnsi" w:hAnsiTheme="minorBidi" w:cstheme="minorBidi"/>
          <w:szCs w:val="20"/>
        </w:rPr>
        <w:t>Kot dokazilo o skladnosti se prizna vzpostavljen sistem ravnanja z okoljem (kot sta npr. EMAS ali ISO 14001).</w:t>
      </w:r>
    </w:p>
    <w:p w14:paraId="0F5EF36E" w14:textId="77777777" w:rsidR="001157A3" w:rsidRDefault="001157A3" w:rsidP="00B65526">
      <w:pPr>
        <w:spacing w:line="240" w:lineRule="exact"/>
        <w:jc w:val="both"/>
        <w:rPr>
          <w:rFonts w:asciiTheme="minorBidi" w:eastAsiaTheme="minorHAnsi" w:hAnsiTheme="minorBidi" w:cstheme="minorBidi"/>
          <w:sz w:val="20"/>
          <w:szCs w:val="20"/>
        </w:rPr>
      </w:pPr>
    </w:p>
    <w:p w14:paraId="51F50290" w14:textId="29FDF9A5" w:rsidR="009052EC" w:rsidRDefault="00E67C07" w:rsidP="00B65526">
      <w:pPr>
        <w:spacing w:line="240" w:lineRule="exact"/>
        <w:jc w:val="both"/>
        <w:rPr>
          <w:rFonts w:asciiTheme="minorBidi" w:eastAsiaTheme="minorHAnsi" w:hAnsiTheme="minorBidi" w:cstheme="minorBidi"/>
          <w:sz w:val="20"/>
          <w:szCs w:val="20"/>
        </w:rPr>
      </w:pPr>
      <w:r>
        <w:rPr>
          <w:rFonts w:asciiTheme="minorBidi" w:eastAsiaTheme="minorHAnsi" w:hAnsiTheme="minorBidi" w:cstheme="minorBidi"/>
          <w:sz w:val="20"/>
          <w:szCs w:val="20"/>
        </w:rPr>
        <w:t>Vsa</w:t>
      </w:r>
      <w:r w:rsidR="00516339">
        <w:rPr>
          <w:rFonts w:asciiTheme="minorBidi" w:eastAsiaTheme="minorHAnsi" w:hAnsiTheme="minorBidi" w:cstheme="minorBidi"/>
          <w:sz w:val="20"/>
          <w:szCs w:val="20"/>
        </w:rPr>
        <w:t xml:space="preserve"> č</w:t>
      </w:r>
      <w:r w:rsidR="009052EC" w:rsidRPr="009052EC">
        <w:rPr>
          <w:rFonts w:asciiTheme="minorBidi" w:eastAsiaTheme="minorHAnsi" w:hAnsiTheme="minorBidi" w:cstheme="minorBidi"/>
          <w:sz w:val="20"/>
          <w:szCs w:val="20"/>
        </w:rPr>
        <w:t>istila, ki jih izvajalec uporab</w:t>
      </w:r>
      <w:r>
        <w:rPr>
          <w:rFonts w:asciiTheme="minorBidi" w:eastAsiaTheme="minorHAnsi" w:hAnsiTheme="minorBidi" w:cstheme="minorBidi"/>
          <w:sz w:val="20"/>
          <w:szCs w:val="20"/>
        </w:rPr>
        <w:t>lja</w:t>
      </w:r>
      <w:r w:rsidR="009052EC" w:rsidRPr="009052EC">
        <w:rPr>
          <w:rFonts w:asciiTheme="minorBidi" w:eastAsiaTheme="minorHAnsi" w:hAnsiTheme="minorBidi" w:cstheme="minorBidi"/>
          <w:sz w:val="20"/>
          <w:szCs w:val="20"/>
        </w:rPr>
        <w:t xml:space="preserve"> pri izvajanju storitev, morajo ustrezati temeljnim </w:t>
      </w:r>
      <w:proofErr w:type="spellStart"/>
      <w:r w:rsidR="009052EC" w:rsidRPr="009052EC">
        <w:rPr>
          <w:rFonts w:asciiTheme="minorBidi" w:eastAsiaTheme="minorHAnsi" w:hAnsiTheme="minorBidi" w:cstheme="minorBidi"/>
          <w:sz w:val="20"/>
          <w:szCs w:val="20"/>
        </w:rPr>
        <w:t>okoljskim</w:t>
      </w:r>
      <w:proofErr w:type="spellEnd"/>
      <w:r w:rsidR="009052EC" w:rsidRPr="009052EC">
        <w:rPr>
          <w:rFonts w:asciiTheme="minorBidi" w:eastAsiaTheme="minorHAnsi" w:hAnsiTheme="minorBidi" w:cstheme="minorBidi"/>
          <w:sz w:val="20"/>
          <w:szCs w:val="20"/>
        </w:rPr>
        <w:t xml:space="preserve"> zahtevam skladno z Uredbo. </w:t>
      </w:r>
    </w:p>
    <w:p w14:paraId="5765F0FD" w14:textId="77777777" w:rsidR="00B65526" w:rsidRPr="009052EC" w:rsidRDefault="00B65526" w:rsidP="00B65526">
      <w:pPr>
        <w:spacing w:line="240" w:lineRule="exact"/>
        <w:jc w:val="both"/>
        <w:rPr>
          <w:rFonts w:asciiTheme="minorBidi" w:eastAsiaTheme="minorHAnsi" w:hAnsiTheme="minorBidi" w:cstheme="minorBidi"/>
          <w:sz w:val="20"/>
          <w:szCs w:val="20"/>
        </w:rPr>
      </w:pPr>
    </w:p>
    <w:p w14:paraId="3F702947" w14:textId="2231AC8C" w:rsidR="009052EC" w:rsidRDefault="00841C3C" w:rsidP="00B65526">
      <w:pPr>
        <w:spacing w:line="240" w:lineRule="exact"/>
        <w:jc w:val="both"/>
        <w:rPr>
          <w:rFonts w:asciiTheme="minorBidi" w:eastAsiaTheme="minorHAnsi" w:hAnsiTheme="minorBidi" w:cstheme="minorBidi"/>
          <w:sz w:val="20"/>
          <w:szCs w:val="20"/>
        </w:rPr>
      </w:pPr>
      <w:r>
        <w:rPr>
          <w:rFonts w:asciiTheme="minorBidi" w:eastAsiaTheme="minorHAnsi" w:hAnsiTheme="minorBidi" w:cstheme="minorBidi"/>
          <w:sz w:val="20"/>
          <w:szCs w:val="20"/>
        </w:rPr>
        <w:t>I</w:t>
      </w:r>
      <w:r w:rsidR="009052EC" w:rsidRPr="009052EC">
        <w:rPr>
          <w:rFonts w:asciiTheme="minorBidi" w:eastAsiaTheme="minorHAnsi" w:hAnsiTheme="minorBidi" w:cstheme="minorBidi"/>
          <w:sz w:val="20"/>
          <w:szCs w:val="20"/>
        </w:rPr>
        <w:t xml:space="preserve">zvajalec iz objektivnih razlogov (ukinitev oz. zamenjava čistila na trgu, novo bolj učinkovito čistilo itd.) v času trajanja pogodbe lahko določen artikel zamenja z drugim artiklom, ki ustreza zahtevam Uredbe in ostalim tehničnim zahtevam naročnika. </w:t>
      </w:r>
      <w:r>
        <w:rPr>
          <w:rFonts w:asciiTheme="minorBidi" w:eastAsiaTheme="minorHAnsi" w:hAnsiTheme="minorBidi" w:cstheme="minorBidi"/>
          <w:sz w:val="20"/>
          <w:szCs w:val="20"/>
        </w:rPr>
        <w:t>I</w:t>
      </w:r>
      <w:r w:rsidR="009052EC" w:rsidRPr="009052EC">
        <w:rPr>
          <w:rFonts w:asciiTheme="minorBidi" w:eastAsiaTheme="minorHAnsi" w:hAnsiTheme="minorBidi" w:cstheme="minorBidi"/>
          <w:sz w:val="20"/>
          <w:szCs w:val="20"/>
        </w:rPr>
        <w:t xml:space="preserve">zvajalec mora naročniku posredovati obrazložitev za zamenjavo artikla ter dokumentacijo v skladu z Uredbo, iz katere je razvidno, da artikel ustreza zahtevam Uredbe oziroma zahtevani kvaliteti. </w:t>
      </w:r>
    </w:p>
    <w:p w14:paraId="771391EE" w14:textId="77777777" w:rsidR="00B65526" w:rsidRPr="009052EC" w:rsidRDefault="00B65526" w:rsidP="00B65526">
      <w:pPr>
        <w:spacing w:line="240" w:lineRule="exact"/>
        <w:jc w:val="both"/>
        <w:rPr>
          <w:rFonts w:asciiTheme="minorBidi" w:eastAsiaTheme="minorHAnsi" w:hAnsiTheme="minorBidi" w:cstheme="minorBidi"/>
          <w:sz w:val="20"/>
          <w:szCs w:val="20"/>
        </w:rPr>
      </w:pPr>
    </w:p>
    <w:p w14:paraId="4CEC4FE6" w14:textId="3959BA87" w:rsidR="009052EC" w:rsidRDefault="009052EC" w:rsidP="00B65526">
      <w:pPr>
        <w:spacing w:line="240" w:lineRule="exact"/>
        <w:jc w:val="both"/>
        <w:rPr>
          <w:rFonts w:asciiTheme="minorBidi" w:eastAsiaTheme="minorHAnsi" w:hAnsiTheme="minorBidi" w:cstheme="minorBidi"/>
          <w:sz w:val="20"/>
          <w:szCs w:val="20"/>
        </w:rPr>
      </w:pPr>
      <w:r w:rsidRPr="009052EC">
        <w:rPr>
          <w:rFonts w:asciiTheme="minorBidi" w:eastAsiaTheme="minorHAnsi" w:hAnsiTheme="minorBidi" w:cstheme="minorBidi"/>
          <w:sz w:val="20"/>
          <w:szCs w:val="20"/>
        </w:rPr>
        <w:t xml:space="preserve">Za čistila mora </w:t>
      </w:r>
      <w:r w:rsidR="00841C3C">
        <w:rPr>
          <w:rFonts w:asciiTheme="minorBidi" w:eastAsiaTheme="minorHAnsi" w:hAnsiTheme="minorBidi" w:cstheme="minorBidi"/>
          <w:sz w:val="20"/>
          <w:szCs w:val="20"/>
        </w:rPr>
        <w:t>izvajalec</w:t>
      </w:r>
      <w:r w:rsidRPr="009052EC">
        <w:rPr>
          <w:rFonts w:asciiTheme="minorBidi" w:eastAsiaTheme="minorHAnsi" w:hAnsiTheme="minorBidi" w:cstheme="minorBidi"/>
          <w:sz w:val="20"/>
          <w:szCs w:val="20"/>
        </w:rPr>
        <w:t xml:space="preserve"> predložiti ustrezna dokazila o izpolnjevanju temeljnih </w:t>
      </w:r>
      <w:proofErr w:type="spellStart"/>
      <w:r w:rsidRPr="009052EC">
        <w:rPr>
          <w:rFonts w:asciiTheme="minorBidi" w:eastAsiaTheme="minorHAnsi" w:hAnsiTheme="minorBidi" w:cstheme="minorBidi"/>
          <w:sz w:val="20"/>
          <w:szCs w:val="20"/>
        </w:rPr>
        <w:t>okoljskih</w:t>
      </w:r>
      <w:proofErr w:type="spellEnd"/>
      <w:r w:rsidRPr="009052EC">
        <w:rPr>
          <w:rFonts w:asciiTheme="minorBidi" w:eastAsiaTheme="minorHAnsi" w:hAnsiTheme="minorBidi" w:cstheme="minorBidi"/>
          <w:sz w:val="20"/>
          <w:szCs w:val="20"/>
        </w:rPr>
        <w:t xml:space="preserve"> zahtev, ki so navedena v nadaljevanju in na način kot je navedeno v nadaljevanju:</w:t>
      </w:r>
    </w:p>
    <w:p w14:paraId="539F7055" w14:textId="77777777" w:rsidR="00B65526" w:rsidRPr="009052EC" w:rsidRDefault="00B65526" w:rsidP="00B65526">
      <w:pPr>
        <w:spacing w:line="240" w:lineRule="exact"/>
        <w:jc w:val="both"/>
        <w:rPr>
          <w:rFonts w:asciiTheme="minorBidi" w:eastAsiaTheme="minorHAnsi" w:hAnsiTheme="minorBidi" w:cstheme="minorBidi"/>
          <w:sz w:val="20"/>
          <w:szCs w:val="20"/>
        </w:rPr>
      </w:pPr>
    </w:p>
    <w:p w14:paraId="505A2F67" w14:textId="09DFE5C5" w:rsidR="009052EC" w:rsidRPr="009052EC" w:rsidRDefault="009052EC" w:rsidP="00B65526">
      <w:pPr>
        <w:spacing w:line="240" w:lineRule="exact"/>
        <w:jc w:val="both"/>
        <w:rPr>
          <w:rFonts w:asciiTheme="minorBidi" w:eastAsiaTheme="minorHAnsi" w:hAnsiTheme="minorBidi" w:cstheme="minorBidi"/>
          <w:sz w:val="20"/>
          <w:szCs w:val="20"/>
        </w:rPr>
      </w:pPr>
      <w:r w:rsidRPr="009052EC">
        <w:rPr>
          <w:rFonts w:asciiTheme="minorBidi" w:eastAsiaTheme="minorHAnsi" w:hAnsiTheme="minorBidi" w:cstheme="minorBidi"/>
          <w:sz w:val="20"/>
          <w:szCs w:val="20"/>
        </w:rPr>
        <w:t xml:space="preserve">Čistila morajo izpolnjevati temeljne </w:t>
      </w:r>
      <w:proofErr w:type="spellStart"/>
      <w:r w:rsidRPr="009052EC">
        <w:rPr>
          <w:rFonts w:asciiTheme="minorBidi" w:eastAsiaTheme="minorHAnsi" w:hAnsiTheme="minorBidi" w:cstheme="minorBidi"/>
          <w:sz w:val="20"/>
          <w:szCs w:val="20"/>
        </w:rPr>
        <w:t>okoljske</w:t>
      </w:r>
      <w:proofErr w:type="spellEnd"/>
      <w:r w:rsidRPr="009052EC">
        <w:rPr>
          <w:rFonts w:asciiTheme="minorBidi" w:eastAsiaTheme="minorHAnsi" w:hAnsiTheme="minorBidi" w:cstheme="minorBidi"/>
          <w:sz w:val="20"/>
          <w:szCs w:val="20"/>
        </w:rPr>
        <w:t xml:space="preserve"> zahteve za univerzalna čistila, čistila za sanitarne prostore in čistila za okna in sicer:</w:t>
      </w:r>
    </w:p>
    <w:p w14:paraId="2A02D9C9" w14:textId="77777777" w:rsidR="00B65526" w:rsidRDefault="00B65526" w:rsidP="00B65526">
      <w:pPr>
        <w:spacing w:line="240" w:lineRule="exact"/>
        <w:jc w:val="both"/>
        <w:rPr>
          <w:rFonts w:asciiTheme="minorBidi" w:eastAsia="Arial" w:hAnsiTheme="minorBidi" w:cstheme="minorBidi"/>
          <w:b/>
          <w:sz w:val="20"/>
          <w:szCs w:val="20"/>
        </w:rPr>
      </w:pPr>
    </w:p>
    <w:p w14:paraId="2ED96613" w14:textId="197148CF" w:rsidR="009052EC" w:rsidRPr="00D86332" w:rsidRDefault="009052EC" w:rsidP="00B65526">
      <w:pPr>
        <w:spacing w:line="240" w:lineRule="exact"/>
        <w:jc w:val="both"/>
        <w:rPr>
          <w:rFonts w:asciiTheme="minorBidi" w:eastAsia="Arial" w:hAnsiTheme="minorBidi" w:cstheme="minorBidi"/>
          <w:b/>
          <w:sz w:val="20"/>
          <w:szCs w:val="20"/>
        </w:rPr>
      </w:pPr>
      <w:r w:rsidRPr="00D86332">
        <w:rPr>
          <w:rFonts w:asciiTheme="minorBidi" w:eastAsia="Arial" w:hAnsiTheme="minorBidi" w:cstheme="minorBidi"/>
          <w:b/>
          <w:sz w:val="20"/>
          <w:szCs w:val="20"/>
        </w:rPr>
        <w:t>Univerzalna čistila, čistila za sanitarne prostore, čistila za okna</w:t>
      </w:r>
    </w:p>
    <w:p w14:paraId="652DB0B4" w14:textId="77777777" w:rsidR="009052EC" w:rsidRPr="009052EC" w:rsidRDefault="009052EC" w:rsidP="00B65526">
      <w:pPr>
        <w:pStyle w:val="Odstavekseznama"/>
        <w:ind w:left="1080"/>
        <w:jc w:val="both"/>
        <w:rPr>
          <w:rFonts w:asciiTheme="minorBidi" w:eastAsia="Arial" w:hAnsiTheme="minorBidi" w:cstheme="minorBidi"/>
          <w:b/>
          <w:color w:val="525252" w:themeColor="accent3" w:themeShade="80"/>
          <w:szCs w:val="20"/>
        </w:rPr>
      </w:pPr>
    </w:p>
    <w:tbl>
      <w:tblPr>
        <w:tblStyle w:val="Tabelamrea"/>
        <w:tblW w:w="9332" w:type="dxa"/>
        <w:tblLook w:val="04A0" w:firstRow="1" w:lastRow="0" w:firstColumn="1" w:lastColumn="0" w:noHBand="0" w:noVBand="1"/>
      </w:tblPr>
      <w:tblGrid>
        <w:gridCol w:w="562"/>
        <w:gridCol w:w="8770"/>
      </w:tblGrid>
      <w:tr w:rsidR="009052EC" w:rsidRPr="009052EC" w14:paraId="62F2A373" w14:textId="77777777" w:rsidTr="00D86332">
        <w:trPr>
          <w:trHeight w:val="248"/>
        </w:trPr>
        <w:tc>
          <w:tcPr>
            <w:tcW w:w="9332" w:type="dxa"/>
            <w:gridSpan w:val="2"/>
            <w:shd w:val="clear" w:color="auto" w:fill="auto"/>
          </w:tcPr>
          <w:p w14:paraId="24E0E65F" w14:textId="034D0C6F" w:rsidR="009052EC" w:rsidRPr="009052EC" w:rsidRDefault="009052EC" w:rsidP="00B65526">
            <w:pPr>
              <w:tabs>
                <w:tab w:val="left" w:pos="920"/>
              </w:tabs>
              <w:jc w:val="both"/>
              <w:rPr>
                <w:rFonts w:asciiTheme="minorBidi" w:eastAsia="Arial" w:hAnsiTheme="minorBidi" w:cstheme="minorBidi"/>
                <w:b/>
                <w:sz w:val="20"/>
                <w:szCs w:val="20"/>
              </w:rPr>
            </w:pPr>
            <w:r w:rsidRPr="009052EC">
              <w:rPr>
                <w:rFonts w:asciiTheme="minorBidi" w:eastAsia="Arial" w:hAnsiTheme="minorBidi" w:cstheme="minorBidi"/>
                <w:b/>
                <w:sz w:val="20"/>
                <w:szCs w:val="20"/>
              </w:rPr>
              <w:t>Tehnične specifikacije</w:t>
            </w:r>
          </w:p>
        </w:tc>
      </w:tr>
      <w:tr w:rsidR="009052EC" w:rsidRPr="009052EC" w14:paraId="5F8712D9" w14:textId="77777777" w:rsidTr="007A08E7">
        <w:trPr>
          <w:trHeight w:val="549"/>
        </w:trPr>
        <w:tc>
          <w:tcPr>
            <w:tcW w:w="9332" w:type="dxa"/>
            <w:gridSpan w:val="2"/>
          </w:tcPr>
          <w:p w14:paraId="117563E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Naročnik v tehničnih specifikacijah poleg ostalih zahtev, ki se nanašajo na predmet javnega naročila ali posameznega sklopa, določi: </w:t>
            </w:r>
          </w:p>
        </w:tc>
      </w:tr>
      <w:tr w:rsidR="009052EC" w:rsidRPr="009052EC" w14:paraId="490F681E" w14:textId="77777777" w:rsidTr="007E6292">
        <w:trPr>
          <w:trHeight w:val="1275"/>
        </w:trPr>
        <w:tc>
          <w:tcPr>
            <w:tcW w:w="562" w:type="dxa"/>
          </w:tcPr>
          <w:p w14:paraId="5BEAFEEC"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1.</w:t>
            </w:r>
          </w:p>
        </w:tc>
        <w:tc>
          <w:tcPr>
            <w:tcW w:w="8770" w:type="dxa"/>
          </w:tcPr>
          <w:p w14:paraId="53111172" w14:textId="20B58D32" w:rsidR="009052EC" w:rsidRPr="00D86332"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9052EC">
              <w:rPr>
                <w:rStyle w:val="Sprotnaopomba-sklic"/>
                <w:rFonts w:asciiTheme="minorBidi" w:hAnsiTheme="minorBidi" w:cstheme="minorBidi"/>
                <w:sz w:val="20"/>
                <w:szCs w:val="20"/>
              </w:rPr>
              <w:footnoteReference w:id="2"/>
            </w:r>
          </w:p>
          <w:p w14:paraId="50D7332E"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H300 (Smrtno pri zaužitju), </w:t>
            </w:r>
          </w:p>
          <w:p w14:paraId="6AD353B6"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H301 (Strupeno pri zaužitju), </w:t>
            </w:r>
          </w:p>
          <w:p w14:paraId="483F4B74"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H304 (Pri zaužitju in vstopu v dihalne poti je lahko smrtno), </w:t>
            </w:r>
          </w:p>
          <w:p w14:paraId="3F3E6EFE"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H310 (Smrtno v stiku s kožo), </w:t>
            </w:r>
          </w:p>
          <w:p w14:paraId="5934D58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H311 (Strupeno v stiku s kožo), </w:t>
            </w:r>
          </w:p>
          <w:p w14:paraId="5AF13C71"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H330 (Smrtno pri vdihavanju), </w:t>
            </w:r>
          </w:p>
          <w:p w14:paraId="73A89A0F"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H331 (Strupeno pri vdihavanju), </w:t>
            </w:r>
          </w:p>
          <w:p w14:paraId="262B1794"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H340 (Lahko povzroči genske okvare), </w:t>
            </w:r>
          </w:p>
          <w:p w14:paraId="5E34526B"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H341 (Sum povzročitve genskih okvar), </w:t>
            </w:r>
          </w:p>
          <w:p w14:paraId="184AC1EB"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H350 (Lahko povzroči raka), </w:t>
            </w:r>
          </w:p>
          <w:p w14:paraId="06FE0F3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H350i (Lahko povzroči raka pri vdihavanju), </w:t>
            </w:r>
          </w:p>
          <w:p w14:paraId="5B9994D4"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H351 (Sum povzročitve raka), </w:t>
            </w:r>
          </w:p>
          <w:p w14:paraId="2DEF748A"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H360F (Lahko škodi plodnosti), </w:t>
            </w:r>
          </w:p>
          <w:p w14:paraId="56569EB5"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H360D (Lahko škodi nerojenemu otroku), </w:t>
            </w:r>
          </w:p>
          <w:p w14:paraId="54137805"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H360FD (Lahko škodi plodnosti, lahko škodi nerojenemu otroku), </w:t>
            </w:r>
          </w:p>
          <w:p w14:paraId="09F031B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H360Fd (Lahko škodi plodnosti, sum, da škodi plodnosti), </w:t>
            </w:r>
          </w:p>
          <w:p w14:paraId="5EB0AB9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H360Df (Lahko škodi nerojenemu otroku, sum, da škodi plodnosti), </w:t>
            </w:r>
          </w:p>
          <w:p w14:paraId="3AB2FBA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H361f (Sum škodljivosti za plodnost), </w:t>
            </w:r>
          </w:p>
          <w:p w14:paraId="7F6DC415"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H361d (Sum škodljivosti za nerojenega otroka), </w:t>
            </w:r>
          </w:p>
          <w:p w14:paraId="31084839"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H361fd (Sum škodljivosti za plodnost, sum škodljivosti za nerojenega otroka), </w:t>
            </w:r>
          </w:p>
          <w:p w14:paraId="25C7907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H362 (Lahko škodi dojenim otrokom), </w:t>
            </w:r>
          </w:p>
          <w:p w14:paraId="73FD21CE"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H370 (Škodi organom), </w:t>
            </w:r>
          </w:p>
          <w:p w14:paraId="5106C51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lastRenderedPageBreak/>
              <w:t xml:space="preserve">– H371 (Lahko škodi organom), </w:t>
            </w:r>
          </w:p>
          <w:p w14:paraId="0BC4A4F5"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H372 (Škodi organom pri dolgotrajni ali ponavljajoči se izpostavljenosti), </w:t>
            </w:r>
          </w:p>
          <w:p w14:paraId="11F9000E"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H373 (Lahko škodi organom pri dolgotrajni ali ponavljajoči se izpostavljenosti), </w:t>
            </w:r>
          </w:p>
          <w:p w14:paraId="1883E3A4"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H400 (Zelo strupeno za vodno okolje), </w:t>
            </w:r>
          </w:p>
          <w:p w14:paraId="16C0DA28"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H410 (Zelo strupeno za vodno okolje, z dolgotrajnimi učinki), </w:t>
            </w:r>
          </w:p>
          <w:p w14:paraId="7F7DE04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H411 (Strupeno za vodno okolje, z dolgotrajnimi učinki), </w:t>
            </w:r>
          </w:p>
          <w:p w14:paraId="1B1138DE"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H412 (Škodljivo za vodno okolje, z dolgotrajnimi učinki), </w:t>
            </w:r>
          </w:p>
          <w:p w14:paraId="7EBF5DE8"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H413 (Lahko ima dolgotrajne škodljive učinke na vodno okolje), </w:t>
            </w:r>
          </w:p>
          <w:p w14:paraId="0E829581"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H59 (Nevarno ozonskemu plašču), </w:t>
            </w:r>
          </w:p>
          <w:p w14:paraId="42AE3208"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EUH029 (V stiku z vodo se sprošča strupen plin), </w:t>
            </w:r>
          </w:p>
          <w:p w14:paraId="2FC23147"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EUH031 (V stiku s kislinami s sprošča strupen plin), </w:t>
            </w:r>
          </w:p>
          <w:p w14:paraId="47E93880"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EUH032 (V stiku s kislinami se sprošča zelo strupen plin), </w:t>
            </w:r>
          </w:p>
          <w:p w14:paraId="592959D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EUH070 (Strupeno ob stiku z očmi), </w:t>
            </w:r>
          </w:p>
          <w:p w14:paraId="2267A688"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H334 (Lahko povzroči simptome alergije ali astme ali težave z dihanjem pri vdihavanju), </w:t>
            </w:r>
          </w:p>
          <w:p w14:paraId="7D6C6FB1"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H317 (Lahko povzroči alergijski odziv kože),</w:t>
            </w:r>
          </w:p>
          <w:p w14:paraId="2E95C5B3" w14:textId="5FA4765D"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H420 (Škodljivo za javno zdravje in okolje zaradi uničevanja ozona v zgornji atmosferi). </w:t>
            </w:r>
          </w:p>
          <w:p w14:paraId="7A903D31" w14:textId="6FF686F6" w:rsidR="009052EC" w:rsidRPr="009052EC" w:rsidRDefault="009052EC" w:rsidP="00B65526">
            <w:pPr>
              <w:pStyle w:val="Default"/>
              <w:jc w:val="both"/>
              <w:rPr>
                <w:rFonts w:asciiTheme="minorBidi" w:hAnsiTheme="minorBidi" w:cstheme="minorBidi"/>
                <w:sz w:val="20"/>
                <w:szCs w:val="20"/>
                <w:u w:val="single"/>
              </w:rPr>
            </w:pPr>
            <w:r w:rsidRPr="00D86332">
              <w:rPr>
                <w:rFonts w:asciiTheme="minorBidi" w:hAnsiTheme="minorBidi" w:cstheme="minorBidi"/>
                <w:sz w:val="20"/>
                <w:szCs w:val="20"/>
                <w:u w:val="single"/>
              </w:rPr>
              <w:t>Načini dokazovanja:</w:t>
            </w:r>
          </w:p>
          <w:p w14:paraId="0A887970"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Ponudnik mora k ponudbi priložiti: </w:t>
            </w:r>
          </w:p>
          <w:p w14:paraId="30A78240"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izjavo, da bo pri dobavi blaga izpolnil zahtevo, in ustrezno dokazilo, iz katerega izhaja, da so zahteve izpolnjene, ali </w:t>
            </w:r>
          </w:p>
          <w:p w14:paraId="253C8C7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potrdilo, da ima blago znak za okolje EU za čistila (angl. </w:t>
            </w:r>
            <w:proofErr w:type="spellStart"/>
            <w:r w:rsidRPr="009052EC">
              <w:rPr>
                <w:rFonts w:asciiTheme="minorBidi" w:hAnsiTheme="minorBidi" w:cstheme="minorBidi"/>
                <w:i/>
                <w:iCs/>
                <w:sz w:val="20"/>
                <w:szCs w:val="20"/>
              </w:rPr>
              <w:t>Ecolabel</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for</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Hard</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Surface</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Cleaning</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products</w:t>
            </w:r>
            <w:proofErr w:type="spellEnd"/>
            <w:r w:rsidRPr="009052EC">
              <w:rPr>
                <w:rFonts w:asciiTheme="minorBidi" w:hAnsiTheme="minorBidi" w:cstheme="minorBidi"/>
                <w:sz w:val="20"/>
                <w:szCs w:val="20"/>
              </w:rPr>
              <w:t xml:space="preserve">), ali </w:t>
            </w:r>
          </w:p>
          <w:p w14:paraId="1EE4B7ED"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ustrezno dokazilo, iz katerega izhaja, da so zahteve izpolnjene, ali </w:t>
            </w:r>
          </w:p>
          <w:p w14:paraId="4770AFA7"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varnostne liste za vse izdelke, ki so predmet ponudbe. </w:t>
            </w:r>
          </w:p>
        </w:tc>
      </w:tr>
      <w:tr w:rsidR="009052EC" w:rsidRPr="009052EC" w14:paraId="00A12161" w14:textId="77777777" w:rsidTr="00D86332">
        <w:trPr>
          <w:trHeight w:val="708"/>
        </w:trPr>
        <w:tc>
          <w:tcPr>
            <w:tcW w:w="562" w:type="dxa"/>
          </w:tcPr>
          <w:p w14:paraId="6F1A278E"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lastRenderedPageBreak/>
              <w:t>2.</w:t>
            </w:r>
          </w:p>
        </w:tc>
        <w:tc>
          <w:tcPr>
            <w:tcW w:w="8770" w:type="dxa"/>
          </w:tcPr>
          <w:p w14:paraId="596C5890" w14:textId="32B6A00E" w:rsidR="009052EC" w:rsidRPr="009052EC" w:rsidRDefault="009052EC" w:rsidP="00B65526">
            <w:pPr>
              <w:jc w:val="both"/>
              <w:rPr>
                <w:rFonts w:asciiTheme="minorBidi" w:eastAsia="Arial" w:hAnsiTheme="minorBidi" w:cstheme="minorBidi"/>
                <w:color w:val="000000" w:themeColor="text1"/>
                <w:sz w:val="20"/>
                <w:szCs w:val="20"/>
              </w:rPr>
            </w:pPr>
            <w:r w:rsidRPr="009052EC">
              <w:rPr>
                <w:rFonts w:asciiTheme="minorBidi" w:eastAsia="Arial" w:hAnsiTheme="minorBidi" w:cstheme="minorBidi"/>
                <w:color w:val="000000" w:themeColor="text1"/>
                <w:sz w:val="20"/>
                <w:szCs w:val="20"/>
              </w:rPr>
              <w:t>Kritična volumska razredčitev (CDV</w:t>
            </w:r>
            <w:r w:rsidR="0058054B">
              <w:rPr>
                <w:rFonts w:asciiTheme="minorBidi" w:eastAsia="Arial" w:hAnsiTheme="minorBidi" w:cstheme="minorBidi"/>
                <w:color w:val="000000" w:themeColor="text1"/>
                <w:sz w:val="20"/>
                <w:szCs w:val="20"/>
              </w:rPr>
              <w:t xml:space="preserve"> </w:t>
            </w:r>
            <w:r w:rsidRPr="009052EC">
              <w:rPr>
                <w:rFonts w:asciiTheme="minorBidi" w:eastAsia="Arial" w:hAnsiTheme="minorBidi" w:cstheme="minorBidi"/>
                <w:color w:val="000000" w:themeColor="text1"/>
                <w:sz w:val="20"/>
                <w:szCs w:val="20"/>
              </w:rPr>
              <w:t>kronično) univerzalnih čistil ne sme presegati naslednjih mejnih vrednosti za referenčni odmerek:</w:t>
            </w:r>
          </w:p>
          <w:tbl>
            <w:tblPr>
              <w:tblW w:w="0" w:type="auto"/>
              <w:tblCellMar>
                <w:left w:w="0" w:type="dxa"/>
                <w:right w:w="0" w:type="dxa"/>
              </w:tblCellMar>
              <w:tblLook w:val="04A0" w:firstRow="1" w:lastRow="0" w:firstColumn="1" w:lastColumn="0" w:noHBand="0" w:noVBand="1"/>
            </w:tblPr>
            <w:tblGrid>
              <w:gridCol w:w="4102"/>
              <w:gridCol w:w="4035"/>
            </w:tblGrid>
            <w:tr w:rsidR="009052EC" w:rsidRPr="009052EC" w14:paraId="65B328BD" w14:textId="77777777" w:rsidTr="00D86332">
              <w:tc>
                <w:tcPr>
                  <w:tcW w:w="4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DE99D" w14:textId="77777777" w:rsidR="009052EC" w:rsidRPr="009052EC" w:rsidRDefault="009052EC" w:rsidP="00B65526">
                  <w:pPr>
                    <w:jc w:val="both"/>
                    <w:rPr>
                      <w:rFonts w:asciiTheme="minorBidi" w:hAnsiTheme="minorBidi" w:cstheme="minorBidi"/>
                      <w:b/>
                      <w:sz w:val="20"/>
                      <w:szCs w:val="20"/>
                    </w:rPr>
                  </w:pPr>
                  <w:r w:rsidRPr="009052EC">
                    <w:rPr>
                      <w:rFonts w:asciiTheme="minorBidi" w:hAnsiTheme="minorBidi" w:cstheme="minorBidi"/>
                      <w:b/>
                      <w:sz w:val="20"/>
                      <w:szCs w:val="20"/>
                    </w:rPr>
                    <w:t>Vrsta proizvoda</w:t>
                  </w:r>
                </w:p>
              </w:tc>
              <w:tc>
                <w:tcPr>
                  <w:tcW w:w="40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80C78" w14:textId="77777777" w:rsidR="009052EC" w:rsidRPr="009052EC" w:rsidRDefault="009052EC" w:rsidP="00B65526">
                  <w:pPr>
                    <w:jc w:val="both"/>
                    <w:rPr>
                      <w:rFonts w:asciiTheme="minorBidi" w:hAnsiTheme="minorBidi" w:cstheme="minorBidi"/>
                      <w:sz w:val="20"/>
                      <w:szCs w:val="20"/>
                    </w:rPr>
                  </w:pPr>
                  <w:r w:rsidRPr="009052EC">
                    <w:rPr>
                      <w:rFonts w:asciiTheme="minorBidi" w:hAnsiTheme="minorBidi" w:cstheme="minorBidi"/>
                      <w:sz w:val="20"/>
                      <w:szCs w:val="20"/>
                    </w:rPr>
                    <w:t>Mejna vrednost CDV (l/l raztopine za čiščenje)</w:t>
                  </w:r>
                </w:p>
              </w:tc>
            </w:tr>
            <w:tr w:rsidR="009052EC" w:rsidRPr="009052EC" w14:paraId="4534933F" w14:textId="77777777" w:rsidTr="00D86332">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ED000" w14:textId="77777777" w:rsidR="009052EC" w:rsidRPr="009052EC" w:rsidRDefault="009052EC" w:rsidP="00B65526">
                  <w:pPr>
                    <w:jc w:val="both"/>
                    <w:rPr>
                      <w:rFonts w:asciiTheme="minorBidi" w:hAnsiTheme="minorBidi" w:cstheme="minorBidi"/>
                      <w:b/>
                      <w:sz w:val="20"/>
                      <w:szCs w:val="20"/>
                    </w:rPr>
                  </w:pPr>
                  <w:r w:rsidRPr="009052EC">
                    <w:rPr>
                      <w:rFonts w:asciiTheme="minorBidi" w:hAnsiTheme="minorBidi" w:cstheme="minorBidi"/>
                      <w:b/>
                      <w:sz w:val="20"/>
                      <w:szCs w:val="20"/>
                    </w:rPr>
                    <w:t>Univerzalna čistila, pripravljena za uporabo</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0FEE54B6" w14:textId="77777777" w:rsidR="009052EC" w:rsidRPr="009052EC" w:rsidRDefault="009052EC" w:rsidP="00B65526">
                  <w:pPr>
                    <w:jc w:val="both"/>
                    <w:rPr>
                      <w:rFonts w:asciiTheme="minorBidi" w:hAnsiTheme="minorBidi" w:cstheme="minorBidi"/>
                      <w:sz w:val="20"/>
                      <w:szCs w:val="20"/>
                    </w:rPr>
                  </w:pPr>
                  <w:r w:rsidRPr="009052EC">
                    <w:rPr>
                      <w:rFonts w:asciiTheme="minorBidi" w:hAnsiTheme="minorBidi" w:cstheme="minorBidi"/>
                      <w:sz w:val="20"/>
                      <w:szCs w:val="20"/>
                    </w:rPr>
                    <w:t>350 000</w:t>
                  </w:r>
                </w:p>
              </w:tc>
            </w:tr>
            <w:tr w:rsidR="009052EC" w:rsidRPr="009052EC" w14:paraId="0FC0FA2C" w14:textId="77777777" w:rsidTr="00D86332">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1BC85" w14:textId="77777777" w:rsidR="009052EC" w:rsidRPr="009052EC" w:rsidRDefault="009052EC" w:rsidP="00B65526">
                  <w:pPr>
                    <w:jc w:val="both"/>
                    <w:rPr>
                      <w:rFonts w:asciiTheme="minorBidi" w:hAnsiTheme="minorBidi" w:cstheme="minorBidi"/>
                      <w:b/>
                      <w:sz w:val="20"/>
                      <w:szCs w:val="20"/>
                    </w:rPr>
                  </w:pPr>
                  <w:r w:rsidRPr="009052EC">
                    <w:rPr>
                      <w:rFonts w:asciiTheme="minorBidi" w:hAnsiTheme="minorBidi" w:cstheme="minorBidi"/>
                      <w:b/>
                      <w:sz w:val="20"/>
                      <w:szCs w:val="20"/>
                    </w:rPr>
                    <w:t>Univerzalna čistila, nerazredčena</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16A9EB9F" w14:textId="77777777" w:rsidR="009052EC" w:rsidRPr="009052EC" w:rsidRDefault="009052EC" w:rsidP="00B65526">
                  <w:pPr>
                    <w:jc w:val="both"/>
                    <w:rPr>
                      <w:rFonts w:asciiTheme="minorBidi" w:hAnsiTheme="minorBidi" w:cstheme="minorBidi"/>
                      <w:sz w:val="20"/>
                      <w:szCs w:val="20"/>
                    </w:rPr>
                  </w:pPr>
                  <w:r w:rsidRPr="009052EC">
                    <w:rPr>
                      <w:rFonts w:asciiTheme="minorBidi" w:hAnsiTheme="minorBidi" w:cstheme="minorBidi"/>
                      <w:sz w:val="20"/>
                      <w:szCs w:val="20"/>
                    </w:rPr>
                    <w:t>18 000</w:t>
                  </w:r>
                </w:p>
              </w:tc>
            </w:tr>
          </w:tbl>
          <w:p w14:paraId="7EC4273C" w14:textId="77777777" w:rsidR="00D86332" w:rsidRDefault="00D86332" w:rsidP="00B65526">
            <w:pPr>
              <w:jc w:val="both"/>
              <w:rPr>
                <w:rFonts w:asciiTheme="minorBidi" w:eastAsia="Arial" w:hAnsiTheme="minorBidi" w:cstheme="minorBidi"/>
                <w:sz w:val="20"/>
                <w:szCs w:val="20"/>
                <w:u w:val="single"/>
              </w:rPr>
            </w:pPr>
          </w:p>
          <w:p w14:paraId="6663B8CD" w14:textId="3C936CDD" w:rsidR="009052EC" w:rsidRPr="009052EC" w:rsidRDefault="009052EC" w:rsidP="00B65526">
            <w:pPr>
              <w:jc w:val="both"/>
              <w:rPr>
                <w:rFonts w:asciiTheme="minorBidi" w:eastAsia="Arial" w:hAnsiTheme="minorBidi" w:cstheme="minorBidi"/>
                <w:sz w:val="20"/>
                <w:szCs w:val="20"/>
                <w:u w:val="single"/>
              </w:rPr>
            </w:pPr>
            <w:r w:rsidRPr="00D86332">
              <w:rPr>
                <w:rFonts w:asciiTheme="minorBidi" w:eastAsia="Arial" w:hAnsiTheme="minorBidi" w:cstheme="minorBidi"/>
                <w:sz w:val="20"/>
                <w:szCs w:val="20"/>
                <w:u w:val="single"/>
              </w:rPr>
              <w:t>Načini dokazovanja:</w:t>
            </w:r>
          </w:p>
          <w:p w14:paraId="1AB57986"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Ponudnik  predloži izračun</w:t>
            </w:r>
            <w:r w:rsidRPr="009052EC">
              <w:rPr>
                <w:rStyle w:val="Sprotnaopomba-sklic"/>
                <w:rFonts w:asciiTheme="minorBidi" w:eastAsia="Arial" w:hAnsiTheme="minorBidi" w:cstheme="minorBidi"/>
                <w:sz w:val="20"/>
                <w:szCs w:val="20"/>
              </w:rPr>
              <w:footnoteReference w:id="3"/>
            </w:r>
            <w:r w:rsidRPr="009052EC">
              <w:rPr>
                <w:rFonts w:asciiTheme="minorBidi" w:eastAsia="Arial" w:hAnsiTheme="minorBidi" w:cstheme="minorBidi"/>
                <w:sz w:val="20"/>
                <w:szCs w:val="20"/>
              </w:rPr>
              <w:t xml:space="preserve"> vrednosti </w:t>
            </w:r>
            <w:proofErr w:type="spellStart"/>
            <w:r w:rsidRPr="009052EC">
              <w:rPr>
                <w:rFonts w:asciiTheme="minorBidi" w:eastAsia="Arial" w:hAnsiTheme="minorBidi" w:cstheme="minorBidi"/>
                <w:sz w:val="20"/>
                <w:szCs w:val="20"/>
              </w:rPr>
              <w:t>CDVkronično</w:t>
            </w:r>
            <w:proofErr w:type="spellEnd"/>
            <w:r w:rsidRPr="009052EC">
              <w:rPr>
                <w:rFonts w:asciiTheme="minorBidi" w:eastAsia="Arial" w:hAnsiTheme="minorBidi" w:cstheme="minorBidi"/>
                <w:sz w:val="20"/>
                <w:szCs w:val="20"/>
              </w:rPr>
              <w:t xml:space="preserve"> proizvoda. Preglednica za izračun vrednosti </w:t>
            </w:r>
            <w:proofErr w:type="spellStart"/>
            <w:r w:rsidRPr="009052EC">
              <w:rPr>
                <w:rFonts w:asciiTheme="minorBidi" w:eastAsia="Arial" w:hAnsiTheme="minorBidi" w:cstheme="minorBidi"/>
                <w:sz w:val="20"/>
                <w:szCs w:val="20"/>
              </w:rPr>
              <w:t>CDVkronično</w:t>
            </w:r>
            <w:proofErr w:type="spellEnd"/>
            <w:r w:rsidRPr="009052EC">
              <w:rPr>
                <w:rFonts w:asciiTheme="minorBidi" w:eastAsia="Arial" w:hAnsiTheme="minorBidi" w:cstheme="minorBidi"/>
                <w:sz w:val="20"/>
                <w:szCs w:val="20"/>
              </w:rPr>
              <w:t xml:space="preserve"> je na voljo na spletni strani znaka EU za okolje. Vrednost </w:t>
            </w:r>
            <w:proofErr w:type="spellStart"/>
            <w:r w:rsidRPr="009052EC">
              <w:rPr>
                <w:rFonts w:asciiTheme="minorBidi" w:eastAsia="Arial" w:hAnsiTheme="minorBidi" w:cstheme="minorBidi"/>
                <w:sz w:val="20"/>
                <w:szCs w:val="20"/>
              </w:rPr>
              <w:t>CDVkronično</w:t>
            </w:r>
            <w:proofErr w:type="spellEnd"/>
            <w:r w:rsidRPr="009052EC">
              <w:rPr>
                <w:rFonts w:asciiTheme="minorBidi" w:eastAsia="Arial" w:hAnsiTheme="minorBidi" w:cstheme="minorBidi"/>
                <w:sz w:val="20"/>
                <w:szCs w:val="20"/>
              </w:rPr>
              <w:t xml:space="preserve"> se za vse dodane snovi (i) v proizvodu, z izjemo mikroorganizmov, izračuna po naslednji enačbi:</w:t>
            </w:r>
          </w:p>
          <w:p w14:paraId="3F03D67B"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hAnsiTheme="minorBidi" w:cstheme="minorBidi"/>
                <w:noProof/>
                <w:sz w:val="20"/>
                <w:szCs w:val="20"/>
              </w:rPr>
              <w:drawing>
                <wp:inline distT="0" distB="0" distL="0" distR="0" wp14:anchorId="56188492" wp14:editId="05A2AD89">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143A6854" w14:textId="1AA12032"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 xml:space="preserve">Pri čemer je: </w:t>
            </w:r>
          </w:p>
          <w:p w14:paraId="1FC111EB" w14:textId="77777777" w:rsidR="009052EC" w:rsidRPr="009052EC" w:rsidRDefault="009052EC" w:rsidP="00B65526">
            <w:pPr>
              <w:spacing w:line="276" w:lineRule="auto"/>
              <w:jc w:val="both"/>
              <w:rPr>
                <w:rFonts w:asciiTheme="minorBidi" w:eastAsia="Arial" w:hAnsiTheme="minorBidi" w:cstheme="minorBidi"/>
                <w:sz w:val="20"/>
                <w:szCs w:val="20"/>
              </w:rPr>
            </w:pPr>
            <w:r w:rsidRPr="009052EC">
              <w:rPr>
                <w:rFonts w:asciiTheme="minorBidi" w:eastAsia="Arial" w:hAnsiTheme="minorBidi" w:cstheme="minorBidi"/>
                <w:sz w:val="20"/>
                <w:szCs w:val="20"/>
              </w:rPr>
              <w:t xml:space="preserve">odmerek(i): masa snovi (v gramih) (i) v referenčnem odmerku; </w:t>
            </w:r>
          </w:p>
          <w:p w14:paraId="4CD92F13" w14:textId="77777777" w:rsidR="009052EC" w:rsidRPr="009052EC" w:rsidRDefault="009052EC" w:rsidP="00B65526">
            <w:pPr>
              <w:spacing w:line="276" w:lineRule="auto"/>
              <w:jc w:val="both"/>
              <w:rPr>
                <w:rFonts w:asciiTheme="minorBidi" w:eastAsia="Arial" w:hAnsiTheme="minorBidi" w:cstheme="minorBidi"/>
                <w:sz w:val="20"/>
                <w:szCs w:val="20"/>
              </w:rPr>
            </w:pPr>
            <w:r w:rsidRPr="009052EC">
              <w:rPr>
                <w:rFonts w:asciiTheme="minorBidi" w:eastAsia="Arial" w:hAnsiTheme="minorBidi" w:cstheme="minorBidi"/>
                <w:sz w:val="20"/>
                <w:szCs w:val="20"/>
              </w:rPr>
              <w:t xml:space="preserve">DF(i): faktor razgradljivosti snovi (i); </w:t>
            </w:r>
          </w:p>
          <w:p w14:paraId="435059B2" w14:textId="325CCDF8" w:rsidR="009052EC" w:rsidRPr="009052EC" w:rsidRDefault="009052EC" w:rsidP="00B65526">
            <w:pPr>
              <w:spacing w:line="276" w:lineRule="auto"/>
              <w:jc w:val="both"/>
              <w:rPr>
                <w:rFonts w:asciiTheme="minorBidi" w:eastAsia="Arial" w:hAnsiTheme="minorBidi" w:cstheme="minorBidi"/>
                <w:sz w:val="20"/>
                <w:szCs w:val="20"/>
              </w:rPr>
            </w:pPr>
            <w:proofErr w:type="spellStart"/>
            <w:r w:rsidRPr="009052EC">
              <w:rPr>
                <w:rFonts w:asciiTheme="minorBidi" w:eastAsia="Arial" w:hAnsiTheme="minorBidi" w:cstheme="minorBidi"/>
                <w:sz w:val="20"/>
                <w:szCs w:val="20"/>
              </w:rPr>
              <w:t>TFkronični</w:t>
            </w:r>
            <w:proofErr w:type="spellEnd"/>
            <w:r w:rsidRPr="009052EC">
              <w:rPr>
                <w:rFonts w:asciiTheme="minorBidi" w:eastAsia="Arial" w:hAnsiTheme="minorBidi" w:cstheme="minorBidi"/>
                <w:sz w:val="20"/>
                <w:szCs w:val="20"/>
              </w:rPr>
              <w:t xml:space="preserve">(i): faktor kronične strupenosti snovi (i). </w:t>
            </w:r>
          </w:p>
          <w:p w14:paraId="6A2D69E5" w14:textId="2D56789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 xml:space="preserve">Vrednosti parametrov DF(i) in </w:t>
            </w:r>
            <w:proofErr w:type="spellStart"/>
            <w:r w:rsidRPr="009052EC">
              <w:rPr>
                <w:rFonts w:asciiTheme="minorBidi" w:eastAsia="Arial" w:hAnsiTheme="minorBidi" w:cstheme="minorBidi"/>
                <w:sz w:val="20"/>
                <w:szCs w:val="20"/>
              </w:rPr>
              <w:t>TFkronični</w:t>
            </w:r>
            <w:proofErr w:type="spellEnd"/>
            <w:r w:rsidRPr="009052EC">
              <w:rPr>
                <w:rFonts w:asciiTheme="minorBidi" w:eastAsia="Arial" w:hAnsiTheme="minorBidi" w:cstheme="minorBidi"/>
                <w:sz w:val="20"/>
                <w:szCs w:val="20"/>
              </w:rPr>
              <w:t>(i) so navedene v delu A seznama DID. Če dodana snov ni vključena v del A, ponudnik oceni vrednosti v skladu s pristopom, opisanim v delu B navedenega seznama in priloži povezano dokumentacijo.</w:t>
            </w:r>
          </w:p>
          <w:p w14:paraId="38967F5F" w14:textId="695CF5FF" w:rsidR="009052EC" w:rsidRPr="00D86332" w:rsidRDefault="009052EC" w:rsidP="00B65526">
            <w:pPr>
              <w:jc w:val="both"/>
              <w:rPr>
                <w:rFonts w:asciiTheme="minorBidi" w:eastAsia="Arial" w:hAnsiTheme="minorBidi" w:cstheme="minorBidi"/>
                <w:i/>
                <w:iCs/>
                <w:sz w:val="20"/>
                <w:szCs w:val="20"/>
              </w:rPr>
            </w:pPr>
            <w:r w:rsidRPr="009052EC">
              <w:rPr>
                <w:rFonts w:asciiTheme="minorBidi" w:eastAsia="Arial" w:hAnsiTheme="minorBidi" w:cstheme="minorBidi"/>
                <w:sz w:val="20"/>
                <w:szCs w:val="20"/>
              </w:rPr>
              <w:t xml:space="preserve">Ustrezno dokazilo je tudi potrdilo, da ima blago znak za okolje EU za čistila (angl. </w:t>
            </w:r>
            <w:proofErr w:type="spellStart"/>
            <w:r w:rsidRPr="009052EC">
              <w:rPr>
                <w:rFonts w:asciiTheme="minorBidi" w:eastAsia="Arial" w:hAnsiTheme="minorBidi" w:cstheme="minorBidi"/>
                <w:i/>
                <w:iCs/>
                <w:sz w:val="20"/>
                <w:szCs w:val="20"/>
              </w:rPr>
              <w:t>Ecolabel</w:t>
            </w:r>
            <w:proofErr w:type="spellEnd"/>
            <w:r w:rsidRPr="009052EC">
              <w:rPr>
                <w:rFonts w:asciiTheme="minorBidi" w:eastAsia="Arial" w:hAnsiTheme="minorBidi" w:cstheme="minorBidi"/>
                <w:i/>
                <w:iCs/>
                <w:sz w:val="20"/>
                <w:szCs w:val="20"/>
              </w:rPr>
              <w:t xml:space="preserve"> </w:t>
            </w:r>
            <w:proofErr w:type="spellStart"/>
            <w:r w:rsidRPr="009052EC">
              <w:rPr>
                <w:rFonts w:asciiTheme="minorBidi" w:eastAsia="Arial" w:hAnsiTheme="minorBidi" w:cstheme="minorBidi"/>
                <w:i/>
                <w:iCs/>
                <w:sz w:val="20"/>
                <w:szCs w:val="20"/>
              </w:rPr>
              <w:t>for</w:t>
            </w:r>
            <w:proofErr w:type="spellEnd"/>
            <w:r w:rsidRPr="009052EC">
              <w:rPr>
                <w:rFonts w:asciiTheme="minorBidi" w:eastAsia="Arial" w:hAnsiTheme="minorBidi" w:cstheme="minorBidi"/>
                <w:i/>
                <w:iCs/>
                <w:sz w:val="20"/>
                <w:szCs w:val="20"/>
              </w:rPr>
              <w:t xml:space="preserve"> </w:t>
            </w:r>
            <w:proofErr w:type="spellStart"/>
            <w:r w:rsidRPr="009052EC">
              <w:rPr>
                <w:rFonts w:asciiTheme="minorBidi" w:eastAsia="Arial" w:hAnsiTheme="minorBidi" w:cstheme="minorBidi"/>
                <w:i/>
                <w:iCs/>
                <w:sz w:val="20"/>
                <w:szCs w:val="20"/>
              </w:rPr>
              <w:t>Hard</w:t>
            </w:r>
            <w:proofErr w:type="spellEnd"/>
            <w:r w:rsidRPr="009052EC">
              <w:rPr>
                <w:rFonts w:asciiTheme="minorBidi" w:eastAsia="Arial" w:hAnsiTheme="minorBidi" w:cstheme="minorBidi"/>
                <w:i/>
                <w:iCs/>
                <w:sz w:val="20"/>
                <w:szCs w:val="20"/>
              </w:rPr>
              <w:t xml:space="preserve"> </w:t>
            </w:r>
            <w:proofErr w:type="spellStart"/>
            <w:r w:rsidRPr="009052EC">
              <w:rPr>
                <w:rFonts w:asciiTheme="minorBidi" w:eastAsia="Arial" w:hAnsiTheme="minorBidi" w:cstheme="minorBidi"/>
                <w:i/>
                <w:iCs/>
                <w:sz w:val="20"/>
                <w:szCs w:val="20"/>
              </w:rPr>
              <w:t>Surface</w:t>
            </w:r>
            <w:proofErr w:type="spellEnd"/>
            <w:r w:rsidRPr="009052EC">
              <w:rPr>
                <w:rFonts w:asciiTheme="minorBidi" w:eastAsia="Arial" w:hAnsiTheme="minorBidi" w:cstheme="minorBidi"/>
                <w:i/>
                <w:iCs/>
                <w:sz w:val="20"/>
                <w:szCs w:val="20"/>
              </w:rPr>
              <w:t xml:space="preserve"> </w:t>
            </w:r>
            <w:proofErr w:type="spellStart"/>
            <w:r w:rsidRPr="009052EC">
              <w:rPr>
                <w:rFonts w:asciiTheme="minorBidi" w:eastAsia="Arial" w:hAnsiTheme="minorBidi" w:cstheme="minorBidi"/>
                <w:i/>
                <w:iCs/>
                <w:sz w:val="20"/>
                <w:szCs w:val="20"/>
              </w:rPr>
              <w:t>Cleaning</w:t>
            </w:r>
            <w:proofErr w:type="spellEnd"/>
            <w:r w:rsidRPr="009052EC">
              <w:rPr>
                <w:rFonts w:asciiTheme="minorBidi" w:eastAsia="Arial" w:hAnsiTheme="minorBidi" w:cstheme="minorBidi"/>
                <w:i/>
                <w:iCs/>
                <w:sz w:val="20"/>
                <w:szCs w:val="20"/>
              </w:rPr>
              <w:t xml:space="preserve"> </w:t>
            </w:r>
            <w:proofErr w:type="spellStart"/>
            <w:r w:rsidRPr="009052EC">
              <w:rPr>
                <w:rFonts w:asciiTheme="minorBidi" w:eastAsia="Arial" w:hAnsiTheme="minorBidi" w:cstheme="minorBidi"/>
                <w:i/>
                <w:iCs/>
                <w:sz w:val="20"/>
                <w:szCs w:val="20"/>
              </w:rPr>
              <w:t>products</w:t>
            </w:r>
            <w:proofErr w:type="spellEnd"/>
            <w:r w:rsidRPr="009052EC">
              <w:rPr>
                <w:rFonts w:asciiTheme="minorBidi" w:eastAsia="Arial" w:hAnsiTheme="minorBidi" w:cstheme="minorBidi"/>
                <w:i/>
                <w:iCs/>
                <w:sz w:val="20"/>
                <w:szCs w:val="20"/>
              </w:rPr>
              <w:t>).</w:t>
            </w:r>
          </w:p>
        </w:tc>
      </w:tr>
      <w:tr w:rsidR="009052EC" w:rsidRPr="009052EC" w14:paraId="7E063F7E" w14:textId="77777777" w:rsidTr="00D86332">
        <w:trPr>
          <w:trHeight w:val="708"/>
        </w:trPr>
        <w:tc>
          <w:tcPr>
            <w:tcW w:w="562" w:type="dxa"/>
          </w:tcPr>
          <w:p w14:paraId="408A2CC0"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3.</w:t>
            </w:r>
          </w:p>
        </w:tc>
        <w:tc>
          <w:tcPr>
            <w:tcW w:w="8770" w:type="dxa"/>
          </w:tcPr>
          <w:p w14:paraId="2BEB74F0" w14:textId="46622853"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Univerzalno čistilo, čistilo za sanitarne prostore, čistilo za okna, detergent za ročno pomivanje posode, detergent za pomivalne stroje in detergent za pranje perila ne smejo vsebovati: </w:t>
            </w:r>
          </w:p>
          <w:p w14:paraId="02F1ED50"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več kot 0,02 g fosforja na funkcionalno enoto univerzalnega čistila, </w:t>
            </w:r>
          </w:p>
          <w:p w14:paraId="1629CC8A"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w:t>
            </w:r>
            <w:proofErr w:type="spellStart"/>
            <w:r w:rsidRPr="009052EC">
              <w:rPr>
                <w:rFonts w:asciiTheme="minorBidi" w:hAnsiTheme="minorBidi" w:cstheme="minorBidi"/>
                <w:sz w:val="20"/>
                <w:szCs w:val="20"/>
              </w:rPr>
              <w:t>biocidov</w:t>
            </w:r>
            <w:proofErr w:type="spellEnd"/>
            <w:r w:rsidRPr="009052EC">
              <w:rPr>
                <w:rFonts w:asciiTheme="minorBidi" w:hAnsiTheme="minorBidi" w:cstheme="minorBidi"/>
                <w:sz w:val="20"/>
                <w:szCs w:val="20"/>
              </w:rPr>
              <w:t xml:space="preserve">, razen če se uporabljajo kot sredstva za konzerviranje, </w:t>
            </w:r>
          </w:p>
          <w:p w14:paraId="5C987FA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lastRenderedPageBreak/>
              <w:t xml:space="preserve">– </w:t>
            </w:r>
            <w:proofErr w:type="spellStart"/>
            <w:r w:rsidRPr="009052EC">
              <w:rPr>
                <w:rFonts w:asciiTheme="minorBidi" w:hAnsiTheme="minorBidi" w:cstheme="minorBidi"/>
                <w:sz w:val="20"/>
                <w:szCs w:val="20"/>
              </w:rPr>
              <w:t>biocidov</w:t>
            </w:r>
            <w:proofErr w:type="spellEnd"/>
            <w:r w:rsidRPr="009052EC">
              <w:rPr>
                <w:rFonts w:asciiTheme="minorBidi" w:hAnsiTheme="minorBidi" w:cstheme="minorBidi"/>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61654EDA"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H411 (Strupeno za vodno okolje z dolgotrajnimi učinki), </w:t>
            </w:r>
          </w:p>
          <w:p w14:paraId="382B3882" w14:textId="51FED6A6" w:rsidR="00D86332" w:rsidRPr="00D86332"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razen če je Log P</w:t>
            </w:r>
            <w:r w:rsidRPr="009052EC">
              <w:rPr>
                <w:rStyle w:val="Sprotnaopomba-sklic"/>
                <w:rFonts w:asciiTheme="minorBidi" w:hAnsiTheme="minorBidi" w:cstheme="minorBidi"/>
                <w:sz w:val="20"/>
                <w:szCs w:val="20"/>
              </w:rPr>
              <w:footnoteReference w:id="4"/>
            </w:r>
            <w:r w:rsidRPr="009052EC">
              <w:rPr>
                <w:rFonts w:asciiTheme="minorBidi" w:hAnsiTheme="minorBidi" w:cstheme="minorBidi"/>
                <w:sz w:val="20"/>
                <w:szCs w:val="20"/>
              </w:rPr>
              <w:t xml:space="preserve"> ≥ 3,0 oziroma če je eksperimentalno določen BCF</w:t>
            </w:r>
            <w:r w:rsidRPr="009052EC">
              <w:rPr>
                <w:rStyle w:val="Sprotnaopomba-sklic"/>
                <w:rFonts w:asciiTheme="minorBidi" w:hAnsiTheme="minorBidi" w:cstheme="minorBidi"/>
                <w:sz w:val="20"/>
                <w:szCs w:val="20"/>
              </w:rPr>
              <w:footnoteReference w:id="5"/>
            </w:r>
            <w:r w:rsidRPr="009052EC">
              <w:rPr>
                <w:rFonts w:asciiTheme="minorBidi" w:hAnsiTheme="minorBidi" w:cstheme="minorBidi"/>
                <w:sz w:val="20"/>
                <w:szCs w:val="20"/>
              </w:rPr>
              <w:t xml:space="preserve"> ≤100, kar pomeni, da </w:t>
            </w:r>
            <w:proofErr w:type="spellStart"/>
            <w:r w:rsidRPr="009052EC">
              <w:rPr>
                <w:rFonts w:asciiTheme="minorBidi" w:hAnsiTheme="minorBidi" w:cstheme="minorBidi"/>
                <w:sz w:val="20"/>
                <w:szCs w:val="20"/>
              </w:rPr>
              <w:t>biocidi</w:t>
            </w:r>
            <w:proofErr w:type="spellEnd"/>
            <w:r w:rsidRPr="009052EC">
              <w:rPr>
                <w:rFonts w:asciiTheme="minorBidi" w:hAnsiTheme="minorBidi" w:cstheme="minorBidi"/>
                <w:sz w:val="20"/>
                <w:szCs w:val="20"/>
              </w:rPr>
              <w:t xml:space="preserve"> niso potencialno </w:t>
            </w:r>
            <w:proofErr w:type="spellStart"/>
            <w:r w:rsidRPr="009052EC">
              <w:rPr>
                <w:rFonts w:asciiTheme="minorBidi" w:hAnsiTheme="minorBidi" w:cstheme="minorBidi"/>
                <w:sz w:val="20"/>
                <w:szCs w:val="20"/>
              </w:rPr>
              <w:t>bioakumulativni</w:t>
            </w:r>
            <w:proofErr w:type="spellEnd"/>
            <w:r w:rsidRPr="009052EC">
              <w:rPr>
                <w:rFonts w:asciiTheme="minorBidi" w:hAnsiTheme="minorBidi" w:cstheme="minorBidi"/>
                <w:sz w:val="20"/>
                <w:szCs w:val="20"/>
              </w:rPr>
              <w:t xml:space="preserve">. </w:t>
            </w:r>
          </w:p>
          <w:p w14:paraId="247A232F" w14:textId="2E5619DE" w:rsidR="009052EC" w:rsidRPr="00D86332" w:rsidRDefault="009052EC" w:rsidP="00B65526">
            <w:pPr>
              <w:pStyle w:val="Default"/>
              <w:jc w:val="both"/>
              <w:rPr>
                <w:rFonts w:asciiTheme="minorBidi" w:hAnsiTheme="minorBidi" w:cstheme="minorBidi"/>
                <w:sz w:val="20"/>
                <w:szCs w:val="20"/>
                <w:u w:val="single"/>
              </w:rPr>
            </w:pPr>
            <w:r w:rsidRPr="00D86332">
              <w:rPr>
                <w:rFonts w:asciiTheme="minorBidi" w:hAnsiTheme="minorBidi" w:cstheme="minorBidi"/>
                <w:sz w:val="20"/>
                <w:szCs w:val="20"/>
                <w:u w:val="single"/>
              </w:rPr>
              <w:t>Načini dokazovanja:</w:t>
            </w:r>
          </w:p>
          <w:p w14:paraId="7CA48CED"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Ponudnik mora k ponudbi priložiti: </w:t>
            </w:r>
          </w:p>
          <w:p w14:paraId="4FBF4B8B"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izjavo, da bo pri dobavi blaga izpolnil zahtevo, in ustrezno dokazilo, iz katerega izhaja, da so zahteve izpolnjene, ali </w:t>
            </w:r>
          </w:p>
          <w:p w14:paraId="78C1FF9D"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potrdilo, da ima blago znak za okolje EU za čistila (angl. </w:t>
            </w:r>
            <w:proofErr w:type="spellStart"/>
            <w:r w:rsidRPr="009052EC">
              <w:rPr>
                <w:rFonts w:asciiTheme="minorBidi" w:hAnsiTheme="minorBidi" w:cstheme="minorBidi"/>
                <w:i/>
                <w:iCs/>
                <w:sz w:val="20"/>
                <w:szCs w:val="20"/>
              </w:rPr>
              <w:t>Ecolabel</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for</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Hard</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Surface</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Cleaning</w:t>
            </w:r>
            <w:proofErr w:type="spellEnd"/>
            <w:r w:rsidRPr="009052EC">
              <w:rPr>
                <w:rFonts w:asciiTheme="minorBidi" w:hAnsiTheme="minorBidi" w:cstheme="minorBidi"/>
                <w:i/>
                <w:iCs/>
                <w:sz w:val="20"/>
                <w:szCs w:val="20"/>
              </w:rPr>
              <w:t xml:space="preserve"> </w:t>
            </w:r>
            <w:proofErr w:type="spellStart"/>
            <w:r w:rsidRPr="009052EC">
              <w:rPr>
                <w:rFonts w:asciiTheme="minorBidi" w:hAnsiTheme="minorBidi" w:cstheme="minorBidi"/>
                <w:i/>
                <w:iCs/>
                <w:sz w:val="20"/>
                <w:szCs w:val="20"/>
              </w:rPr>
              <w:t>products</w:t>
            </w:r>
            <w:proofErr w:type="spellEnd"/>
            <w:r w:rsidRPr="009052EC">
              <w:rPr>
                <w:rFonts w:asciiTheme="minorBidi" w:hAnsiTheme="minorBidi" w:cstheme="minorBidi"/>
                <w:sz w:val="20"/>
                <w:szCs w:val="20"/>
              </w:rPr>
              <w:t xml:space="preserve">), ali </w:t>
            </w:r>
          </w:p>
          <w:p w14:paraId="45782E5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ustrezno dokazilo, iz katerega izhaja, da so zahteve izpolnjene, ali </w:t>
            </w:r>
          </w:p>
          <w:p w14:paraId="2E9750DF"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varnostne liste za vse izdelke, ki so predmet ponudbe. </w:t>
            </w:r>
          </w:p>
        </w:tc>
      </w:tr>
      <w:tr w:rsidR="009052EC" w:rsidRPr="009052EC" w14:paraId="2BD23C8E" w14:textId="77777777" w:rsidTr="00D86332">
        <w:trPr>
          <w:trHeight w:val="1685"/>
        </w:trPr>
        <w:tc>
          <w:tcPr>
            <w:tcW w:w="562" w:type="dxa"/>
          </w:tcPr>
          <w:p w14:paraId="50BEC5B9"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lastRenderedPageBreak/>
              <w:t>4.</w:t>
            </w:r>
          </w:p>
        </w:tc>
        <w:tc>
          <w:tcPr>
            <w:tcW w:w="8770" w:type="dxa"/>
          </w:tcPr>
          <w:p w14:paraId="0C73F9B2" w14:textId="6C66BAEC" w:rsidR="00D86332" w:rsidRPr="00D86332"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1F286EB2" w14:textId="6D23AB6A" w:rsidR="009052EC" w:rsidRPr="00D86332" w:rsidRDefault="009052EC" w:rsidP="00B65526">
            <w:pPr>
              <w:pStyle w:val="Default"/>
              <w:jc w:val="both"/>
              <w:rPr>
                <w:rFonts w:asciiTheme="minorBidi" w:hAnsiTheme="minorBidi" w:cstheme="minorBidi"/>
                <w:sz w:val="20"/>
                <w:szCs w:val="20"/>
                <w:u w:val="single"/>
              </w:rPr>
            </w:pPr>
            <w:r w:rsidRPr="00D86332">
              <w:rPr>
                <w:rFonts w:asciiTheme="minorBidi" w:hAnsiTheme="minorBidi" w:cstheme="minorBidi"/>
                <w:sz w:val="20"/>
                <w:szCs w:val="20"/>
                <w:u w:val="single"/>
              </w:rPr>
              <w:t>Načini dokazovanja:</w:t>
            </w:r>
          </w:p>
          <w:p w14:paraId="6D2B5CE2"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Ponudnik mora k ponudbi priložiti: </w:t>
            </w:r>
          </w:p>
          <w:p w14:paraId="3397291D"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izjavo, da bo pri dobavi blaga izpolnil zahtevo, ali </w:t>
            </w:r>
          </w:p>
          <w:p w14:paraId="4910FD4D"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navodila za doziranje. </w:t>
            </w:r>
          </w:p>
        </w:tc>
      </w:tr>
      <w:tr w:rsidR="009052EC" w:rsidRPr="009052EC" w14:paraId="05CD8990" w14:textId="77777777" w:rsidTr="00D86332">
        <w:trPr>
          <w:trHeight w:val="1685"/>
        </w:trPr>
        <w:tc>
          <w:tcPr>
            <w:tcW w:w="562" w:type="dxa"/>
          </w:tcPr>
          <w:p w14:paraId="3B69D54C"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5.</w:t>
            </w:r>
          </w:p>
        </w:tc>
        <w:tc>
          <w:tcPr>
            <w:tcW w:w="8770" w:type="dxa"/>
          </w:tcPr>
          <w:p w14:paraId="410B3FAA" w14:textId="122CA4C7" w:rsidR="009052EC" w:rsidRPr="009052EC" w:rsidRDefault="009558F1"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Razpršilci</w:t>
            </w:r>
            <w:r w:rsidR="009052EC" w:rsidRPr="009052EC">
              <w:rPr>
                <w:rFonts w:asciiTheme="minorBidi" w:hAnsiTheme="minorBidi" w:cstheme="minorBidi"/>
                <w:sz w:val="20"/>
                <w:szCs w:val="20"/>
              </w:rPr>
              <w:t xml:space="preserve"> ne smejo vsebovati potisnega plina. </w:t>
            </w:r>
          </w:p>
          <w:p w14:paraId="06271AE0" w14:textId="1EF9F728" w:rsidR="009052EC" w:rsidRPr="00D86332" w:rsidRDefault="009052EC" w:rsidP="00B65526">
            <w:pPr>
              <w:pStyle w:val="Default"/>
              <w:jc w:val="both"/>
              <w:rPr>
                <w:rFonts w:asciiTheme="minorBidi" w:hAnsiTheme="minorBidi" w:cstheme="minorBidi"/>
                <w:sz w:val="20"/>
                <w:szCs w:val="20"/>
                <w:u w:val="single"/>
              </w:rPr>
            </w:pPr>
            <w:r w:rsidRPr="00D86332">
              <w:rPr>
                <w:rFonts w:asciiTheme="minorBidi" w:hAnsiTheme="minorBidi" w:cstheme="minorBidi"/>
                <w:sz w:val="20"/>
                <w:szCs w:val="20"/>
                <w:u w:val="single"/>
              </w:rPr>
              <w:t xml:space="preserve">Načini dokazovanja: </w:t>
            </w:r>
          </w:p>
          <w:p w14:paraId="253EA70B"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Ponudnik mora k ponudbi priložiti: </w:t>
            </w:r>
          </w:p>
          <w:p w14:paraId="6F9B1627"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izjavo, da bo pri dobavi blaga izpolnil zahtevo, in ustrezno dokazilo, iz katerega izhaja, da so zahteve izpolnjene, ali</w:t>
            </w:r>
          </w:p>
          <w:p w14:paraId="2BADC91C"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potrdilo proizvajalca, iz katerega izhaja, da so zahteve izpolnjene, ali </w:t>
            </w:r>
          </w:p>
          <w:p w14:paraId="45090339"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 ustrezno dokazilo, iz katerega izhaja, da blago izpolnjuje zahteve. </w:t>
            </w:r>
          </w:p>
        </w:tc>
      </w:tr>
      <w:tr w:rsidR="009052EC" w:rsidRPr="009052EC" w14:paraId="435ED483" w14:textId="77777777" w:rsidTr="00D86332">
        <w:trPr>
          <w:trHeight w:val="1685"/>
        </w:trPr>
        <w:tc>
          <w:tcPr>
            <w:tcW w:w="562" w:type="dxa"/>
          </w:tcPr>
          <w:p w14:paraId="39230359" w14:textId="77777777" w:rsidR="009052EC" w:rsidRPr="009052EC" w:rsidRDefault="009052EC" w:rsidP="00B65526">
            <w:pPr>
              <w:jc w:val="both"/>
              <w:rPr>
                <w:rFonts w:asciiTheme="minorBidi" w:eastAsia="Arial" w:hAnsiTheme="minorBidi" w:cstheme="minorBidi"/>
                <w:sz w:val="20"/>
                <w:szCs w:val="20"/>
              </w:rPr>
            </w:pPr>
            <w:r w:rsidRPr="009052EC">
              <w:rPr>
                <w:rFonts w:asciiTheme="minorBidi" w:eastAsia="Arial" w:hAnsiTheme="minorBidi" w:cstheme="minorBidi"/>
                <w:sz w:val="20"/>
                <w:szCs w:val="20"/>
              </w:rPr>
              <w:t>6.</w:t>
            </w:r>
          </w:p>
        </w:tc>
        <w:tc>
          <w:tcPr>
            <w:tcW w:w="8770" w:type="dxa"/>
          </w:tcPr>
          <w:p w14:paraId="48D89B40" w14:textId="627B0F88"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Usposobljenost za opravljanje storitve na okolju prijazen način. To mora zajemati dokazila o rednem usposabljanju osebja o zdravstvenih, varnostnih in </w:t>
            </w:r>
            <w:proofErr w:type="spellStart"/>
            <w:r w:rsidRPr="009052EC">
              <w:rPr>
                <w:rFonts w:asciiTheme="minorBidi" w:hAnsiTheme="minorBidi" w:cstheme="minorBidi"/>
                <w:sz w:val="20"/>
                <w:szCs w:val="20"/>
              </w:rPr>
              <w:t>okoljskih</w:t>
            </w:r>
            <w:proofErr w:type="spellEnd"/>
            <w:r w:rsidRPr="009052EC">
              <w:rPr>
                <w:rFonts w:asciiTheme="minorBidi" w:hAnsiTheme="minorBidi" w:cstheme="minorBidi"/>
                <w:sz w:val="20"/>
                <w:szCs w:val="20"/>
              </w:rPr>
              <w:t xml:space="preserve"> vidikih čiščenja. </w:t>
            </w:r>
          </w:p>
          <w:p w14:paraId="0B2D051F" w14:textId="260FC506" w:rsidR="009052EC" w:rsidRPr="00D86332" w:rsidRDefault="009052EC" w:rsidP="00B65526">
            <w:pPr>
              <w:pStyle w:val="Default"/>
              <w:jc w:val="both"/>
              <w:rPr>
                <w:rFonts w:asciiTheme="minorBidi" w:hAnsiTheme="minorBidi" w:cstheme="minorBidi"/>
                <w:sz w:val="20"/>
                <w:szCs w:val="20"/>
                <w:u w:val="single"/>
              </w:rPr>
            </w:pPr>
            <w:r w:rsidRPr="00D86332">
              <w:rPr>
                <w:rFonts w:asciiTheme="minorBidi" w:hAnsiTheme="minorBidi" w:cstheme="minorBidi"/>
                <w:sz w:val="20"/>
                <w:szCs w:val="20"/>
                <w:u w:val="single"/>
              </w:rPr>
              <w:t>Način dokazovanja:</w:t>
            </w:r>
          </w:p>
          <w:p w14:paraId="592A35CD" w14:textId="77777777" w:rsidR="009052EC" w:rsidRPr="009052EC" w:rsidRDefault="009052EC" w:rsidP="00B65526">
            <w:pPr>
              <w:pStyle w:val="Default"/>
              <w:jc w:val="both"/>
              <w:rPr>
                <w:rFonts w:asciiTheme="minorBidi" w:hAnsiTheme="minorBidi" w:cstheme="minorBidi"/>
                <w:sz w:val="20"/>
                <w:szCs w:val="20"/>
              </w:rPr>
            </w:pPr>
            <w:r w:rsidRPr="009052EC">
              <w:rPr>
                <w:rFonts w:asciiTheme="minorBidi" w:hAnsiTheme="minorBidi" w:cstheme="minorBidi"/>
                <w:sz w:val="20"/>
                <w:szCs w:val="20"/>
              </w:rPr>
              <w:t xml:space="preserve">Kot dokazilo o skladnosti se prizna vzpostavljen sistem ravnanja z okoljem (kot sta npr. EMAS ali ISO 14001). </w:t>
            </w:r>
          </w:p>
        </w:tc>
      </w:tr>
    </w:tbl>
    <w:p w14:paraId="4926E9EE" w14:textId="77777777" w:rsidR="0058054B" w:rsidRDefault="0058054B" w:rsidP="00B65526">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Bidi" w:eastAsiaTheme="minorHAnsi" w:hAnsiTheme="minorBidi" w:cstheme="minorBidi"/>
          <w:sz w:val="20"/>
          <w:szCs w:val="20"/>
          <w:u w:val="single"/>
        </w:rPr>
      </w:pPr>
      <w:r w:rsidRPr="009052EC">
        <w:rPr>
          <w:rFonts w:asciiTheme="minorBidi" w:eastAsiaTheme="minorHAnsi" w:hAnsiTheme="minorBidi" w:cstheme="minorBidi"/>
          <w:sz w:val="20"/>
          <w:szCs w:val="20"/>
          <w:u w:val="single"/>
        </w:rPr>
        <w:t xml:space="preserve">Opozorilo: </w:t>
      </w:r>
    </w:p>
    <w:p w14:paraId="74E93C2E" w14:textId="77777777" w:rsidR="0058054B" w:rsidRDefault="0058054B" w:rsidP="00B65526">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Bidi" w:eastAsiaTheme="minorHAnsi" w:hAnsiTheme="minorBidi" w:cstheme="minorBidi"/>
          <w:sz w:val="20"/>
          <w:szCs w:val="20"/>
        </w:rPr>
      </w:pPr>
      <w:r w:rsidRPr="009052EC">
        <w:rPr>
          <w:rFonts w:asciiTheme="minorBidi" w:eastAsiaTheme="minorHAnsi" w:hAnsiTheme="minorBidi" w:cstheme="minorBidi"/>
          <w:sz w:val="20"/>
          <w:szCs w:val="20"/>
        </w:rPr>
        <w:t>Naročnik si pridržuje pravico</w:t>
      </w:r>
      <w:r>
        <w:rPr>
          <w:rFonts w:asciiTheme="minorBidi" w:eastAsiaTheme="minorHAnsi" w:hAnsiTheme="minorBidi" w:cstheme="minorBidi"/>
          <w:sz w:val="20"/>
          <w:szCs w:val="20"/>
        </w:rPr>
        <w:t>, da pred oddajo naročila</w:t>
      </w:r>
      <w:r w:rsidRPr="009052EC">
        <w:rPr>
          <w:rFonts w:asciiTheme="minorBidi" w:eastAsiaTheme="minorHAnsi" w:hAnsiTheme="minorBidi" w:cstheme="minorBidi"/>
          <w:sz w:val="20"/>
          <w:szCs w:val="20"/>
        </w:rPr>
        <w:t xml:space="preserve"> od ponudnika zahteva dopolnitev</w:t>
      </w:r>
      <w:r>
        <w:rPr>
          <w:rFonts w:asciiTheme="minorBidi" w:eastAsiaTheme="minorHAnsi" w:hAnsiTheme="minorBidi" w:cstheme="minorBidi"/>
          <w:sz w:val="20"/>
          <w:szCs w:val="20"/>
        </w:rPr>
        <w:t xml:space="preserve"> ponudbe</w:t>
      </w:r>
      <w:r w:rsidRPr="009052EC">
        <w:rPr>
          <w:rFonts w:asciiTheme="minorBidi" w:eastAsiaTheme="minorHAnsi" w:hAnsiTheme="minorBidi" w:cstheme="minorBidi"/>
          <w:sz w:val="20"/>
          <w:szCs w:val="20"/>
        </w:rPr>
        <w:t xml:space="preserve"> oz. predložitev dodatnih dokazil, </w:t>
      </w:r>
      <w:r>
        <w:rPr>
          <w:rFonts w:asciiTheme="minorBidi" w:eastAsiaTheme="minorHAnsi" w:hAnsiTheme="minorBidi" w:cstheme="minorBidi"/>
          <w:sz w:val="20"/>
          <w:szCs w:val="20"/>
        </w:rPr>
        <w:t>ki jasno izkazujejo skladnost ponujenih storitev s temeljnimi</w:t>
      </w:r>
      <w:r w:rsidRPr="009052EC">
        <w:rPr>
          <w:rFonts w:asciiTheme="minorBidi" w:eastAsiaTheme="minorHAnsi" w:hAnsiTheme="minorBidi" w:cstheme="minorBidi"/>
          <w:sz w:val="20"/>
          <w:szCs w:val="20"/>
        </w:rPr>
        <w:t xml:space="preserve"> </w:t>
      </w:r>
      <w:proofErr w:type="spellStart"/>
      <w:r w:rsidRPr="009052EC">
        <w:rPr>
          <w:rFonts w:asciiTheme="minorBidi" w:eastAsiaTheme="minorHAnsi" w:hAnsiTheme="minorBidi" w:cstheme="minorBidi"/>
          <w:sz w:val="20"/>
          <w:szCs w:val="20"/>
        </w:rPr>
        <w:t>okoljskim</w:t>
      </w:r>
      <w:r>
        <w:rPr>
          <w:rFonts w:asciiTheme="minorBidi" w:eastAsiaTheme="minorHAnsi" w:hAnsiTheme="minorBidi" w:cstheme="minorBidi"/>
          <w:sz w:val="20"/>
          <w:szCs w:val="20"/>
        </w:rPr>
        <w:t>i</w:t>
      </w:r>
      <w:proofErr w:type="spellEnd"/>
      <w:r w:rsidRPr="009052EC">
        <w:rPr>
          <w:rFonts w:asciiTheme="minorBidi" w:eastAsiaTheme="minorHAnsi" w:hAnsiTheme="minorBidi" w:cstheme="minorBidi"/>
          <w:sz w:val="20"/>
          <w:szCs w:val="20"/>
        </w:rPr>
        <w:t xml:space="preserve"> zahtevam</w:t>
      </w:r>
      <w:r>
        <w:rPr>
          <w:rFonts w:asciiTheme="minorBidi" w:eastAsiaTheme="minorHAnsi" w:hAnsiTheme="minorBidi" w:cstheme="minorBidi"/>
          <w:sz w:val="20"/>
          <w:szCs w:val="20"/>
        </w:rPr>
        <w:t>i v</w:t>
      </w:r>
      <w:r w:rsidRPr="009052EC">
        <w:rPr>
          <w:rFonts w:asciiTheme="minorBidi" w:eastAsiaTheme="minorHAnsi" w:hAnsiTheme="minorBidi" w:cstheme="minorBidi"/>
          <w:sz w:val="20"/>
          <w:szCs w:val="20"/>
        </w:rPr>
        <w:t xml:space="preserve"> sklad</w:t>
      </w:r>
      <w:r>
        <w:rPr>
          <w:rFonts w:asciiTheme="minorBidi" w:eastAsiaTheme="minorHAnsi" w:hAnsiTheme="minorBidi" w:cstheme="minorBidi"/>
          <w:sz w:val="20"/>
          <w:szCs w:val="20"/>
        </w:rPr>
        <w:t xml:space="preserve">u </w:t>
      </w:r>
      <w:r w:rsidRPr="009052EC">
        <w:rPr>
          <w:rFonts w:asciiTheme="minorBidi" w:eastAsiaTheme="minorHAnsi" w:hAnsiTheme="minorBidi" w:cstheme="minorBidi"/>
          <w:sz w:val="20"/>
          <w:szCs w:val="20"/>
        </w:rPr>
        <w:t xml:space="preserve">z </w:t>
      </w:r>
      <w:r>
        <w:rPr>
          <w:rFonts w:asciiTheme="minorBidi" w:eastAsiaTheme="minorHAnsi" w:hAnsiTheme="minorBidi" w:cstheme="minorBidi"/>
          <w:sz w:val="20"/>
          <w:szCs w:val="20"/>
        </w:rPr>
        <w:t xml:space="preserve">navedeno </w:t>
      </w:r>
      <w:r w:rsidRPr="009052EC">
        <w:rPr>
          <w:rFonts w:asciiTheme="minorBidi" w:eastAsiaTheme="minorHAnsi" w:hAnsiTheme="minorBidi" w:cstheme="minorBidi"/>
          <w:sz w:val="20"/>
          <w:szCs w:val="20"/>
        </w:rPr>
        <w:t xml:space="preserve">Uredbo. </w:t>
      </w:r>
    </w:p>
    <w:p w14:paraId="2F825C67" w14:textId="77777777" w:rsidR="00B65526" w:rsidRPr="009052EC" w:rsidRDefault="00B65526" w:rsidP="00B65526">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Bidi" w:eastAsiaTheme="minorHAnsi" w:hAnsiTheme="minorBidi" w:cstheme="minorBidi"/>
          <w:sz w:val="20"/>
          <w:szCs w:val="20"/>
          <w:u w:val="single"/>
        </w:rPr>
      </w:pPr>
    </w:p>
    <w:p w14:paraId="727C7565" w14:textId="48AD7730" w:rsidR="00366C85" w:rsidRDefault="00516339" w:rsidP="00B65526">
      <w:pPr>
        <w:spacing w:line="240" w:lineRule="exact"/>
        <w:jc w:val="both"/>
        <w:rPr>
          <w:rFonts w:asciiTheme="minorBidi" w:hAnsiTheme="minorBidi" w:cstheme="minorBidi"/>
          <w:sz w:val="20"/>
          <w:szCs w:val="20"/>
        </w:rPr>
      </w:pPr>
      <w:r w:rsidRPr="00516339">
        <w:rPr>
          <w:rFonts w:asciiTheme="minorBidi" w:hAnsiTheme="minorBidi" w:cstheme="minorBidi"/>
          <w:sz w:val="20"/>
          <w:szCs w:val="20"/>
        </w:rPr>
        <w:t>Izbrani ponudnik mora po prvih šestih mesecih in ob koncu vsakega leta izvajanja naročila priložiti seznam, s katerega sta razvidna ime in količina čistilnih sredstev, ki jih je porabil pri izvajanju storitve</w:t>
      </w:r>
      <w:r w:rsidR="00366C85">
        <w:rPr>
          <w:rFonts w:asciiTheme="minorBidi" w:hAnsiTheme="minorBidi" w:cstheme="minorBidi"/>
          <w:sz w:val="20"/>
          <w:szCs w:val="20"/>
        </w:rPr>
        <w:t>.</w:t>
      </w:r>
      <w:r w:rsidR="002575E3">
        <w:rPr>
          <w:rFonts w:asciiTheme="minorBidi" w:hAnsiTheme="minorBidi" w:cstheme="minorBidi"/>
          <w:sz w:val="20"/>
          <w:szCs w:val="20"/>
        </w:rPr>
        <w:t xml:space="preserve"> </w:t>
      </w:r>
    </w:p>
    <w:p w14:paraId="32F6F1AB" w14:textId="77777777" w:rsidR="00366C85" w:rsidRPr="00AA408E" w:rsidRDefault="00366C85" w:rsidP="00B65526">
      <w:pPr>
        <w:spacing w:line="240" w:lineRule="exact"/>
        <w:jc w:val="both"/>
        <w:rPr>
          <w:rFonts w:asciiTheme="minorBidi" w:hAnsiTheme="minorBidi" w:cstheme="minorBidi"/>
          <w:sz w:val="20"/>
          <w:szCs w:val="20"/>
        </w:rPr>
      </w:pPr>
    </w:p>
    <w:p w14:paraId="2BDEB9E9" w14:textId="70CD2696" w:rsidR="007E6292" w:rsidRPr="003A3679" w:rsidRDefault="00157DB5" w:rsidP="00B65526">
      <w:pPr>
        <w:pStyle w:val="Odstavekseznama"/>
        <w:numPr>
          <w:ilvl w:val="0"/>
          <w:numId w:val="23"/>
        </w:numPr>
        <w:spacing w:line="240" w:lineRule="exact"/>
        <w:jc w:val="both"/>
        <w:rPr>
          <w:rFonts w:asciiTheme="minorBidi" w:hAnsiTheme="minorBidi" w:cstheme="minorBidi"/>
          <w:b/>
          <w:szCs w:val="20"/>
        </w:rPr>
      </w:pPr>
      <w:r>
        <w:rPr>
          <w:rFonts w:asciiTheme="minorBidi" w:hAnsiTheme="minorBidi" w:cstheme="minorBidi"/>
          <w:b/>
          <w:bCs/>
          <w:kern w:val="32"/>
        </w:rPr>
        <w:t>OBRAČUNSK</w:t>
      </w:r>
      <w:r w:rsidR="00635DF2">
        <w:rPr>
          <w:rFonts w:asciiTheme="minorBidi" w:hAnsiTheme="minorBidi" w:cstheme="minorBidi"/>
          <w:b/>
          <w:bCs/>
          <w:kern w:val="32"/>
        </w:rPr>
        <w:t>A</w:t>
      </w:r>
      <w:r>
        <w:rPr>
          <w:rFonts w:asciiTheme="minorBidi" w:hAnsiTheme="minorBidi" w:cstheme="minorBidi"/>
          <w:b/>
          <w:bCs/>
          <w:kern w:val="32"/>
        </w:rPr>
        <w:t xml:space="preserve"> POSTAVK</w:t>
      </w:r>
      <w:r w:rsidR="00635DF2">
        <w:rPr>
          <w:rFonts w:asciiTheme="minorBidi" w:hAnsiTheme="minorBidi" w:cstheme="minorBidi"/>
          <w:b/>
          <w:bCs/>
          <w:kern w:val="32"/>
        </w:rPr>
        <w:t>A</w:t>
      </w:r>
      <w:r w:rsidR="007E6292">
        <w:rPr>
          <w:rFonts w:asciiTheme="minorBidi" w:hAnsiTheme="minorBidi" w:cstheme="minorBidi"/>
          <w:b/>
          <w:bCs/>
          <w:kern w:val="32"/>
        </w:rPr>
        <w:t xml:space="preserve"> - CENA</w:t>
      </w:r>
    </w:p>
    <w:p w14:paraId="5448EFDE" w14:textId="77777777" w:rsidR="00B65526" w:rsidRDefault="00B65526" w:rsidP="00B65526">
      <w:pPr>
        <w:spacing w:line="240" w:lineRule="exact"/>
        <w:jc w:val="both"/>
        <w:rPr>
          <w:rFonts w:ascii="Arial" w:hAnsi="Arial" w:cs="Arial"/>
          <w:bCs/>
          <w:sz w:val="20"/>
          <w:szCs w:val="20"/>
        </w:rPr>
      </w:pPr>
    </w:p>
    <w:p w14:paraId="3FAB5FCC" w14:textId="371FA6A6" w:rsidR="002575E3" w:rsidRPr="007E6292" w:rsidRDefault="00157DB5" w:rsidP="00B65526">
      <w:pPr>
        <w:spacing w:line="240" w:lineRule="exact"/>
        <w:jc w:val="both"/>
        <w:rPr>
          <w:rFonts w:ascii="Arial" w:hAnsi="Arial" w:cs="Arial"/>
          <w:bCs/>
          <w:sz w:val="20"/>
          <w:szCs w:val="20"/>
        </w:rPr>
      </w:pPr>
      <w:r>
        <w:rPr>
          <w:rFonts w:ascii="Arial" w:hAnsi="Arial" w:cs="Arial"/>
          <w:bCs/>
          <w:sz w:val="20"/>
          <w:szCs w:val="20"/>
        </w:rPr>
        <w:t>Obračunska postavka</w:t>
      </w:r>
      <w:r w:rsidR="003B542B">
        <w:rPr>
          <w:rFonts w:ascii="Arial" w:hAnsi="Arial" w:cs="Arial"/>
          <w:bCs/>
          <w:sz w:val="20"/>
          <w:szCs w:val="20"/>
        </w:rPr>
        <w:t xml:space="preserve"> za</w:t>
      </w:r>
      <w:r w:rsidR="002575E3" w:rsidRPr="007E6292">
        <w:rPr>
          <w:rFonts w:ascii="Arial" w:hAnsi="Arial" w:cs="Arial"/>
          <w:bCs/>
          <w:sz w:val="20"/>
          <w:szCs w:val="20"/>
        </w:rPr>
        <w:t xml:space="preserve"> </w:t>
      </w:r>
      <w:r w:rsidR="003B542B">
        <w:rPr>
          <w:rFonts w:ascii="Arial" w:hAnsi="Arial" w:cs="Arial"/>
          <w:bCs/>
          <w:sz w:val="20"/>
          <w:szCs w:val="20"/>
        </w:rPr>
        <w:t>posamezno vrsto</w:t>
      </w:r>
      <w:r w:rsidR="002575E3" w:rsidRPr="007E6292">
        <w:rPr>
          <w:rFonts w:ascii="Arial" w:hAnsi="Arial" w:cs="Arial"/>
          <w:bCs/>
          <w:sz w:val="20"/>
          <w:szCs w:val="20"/>
        </w:rPr>
        <w:t xml:space="preserve"> čiščenj</w:t>
      </w:r>
      <w:r w:rsidR="003B542B">
        <w:rPr>
          <w:rFonts w:ascii="Arial" w:hAnsi="Arial" w:cs="Arial"/>
          <w:bCs/>
          <w:sz w:val="20"/>
          <w:szCs w:val="20"/>
        </w:rPr>
        <w:t>a</w:t>
      </w:r>
      <w:r w:rsidR="002575E3" w:rsidRPr="007E6292">
        <w:rPr>
          <w:rFonts w:ascii="Arial" w:hAnsi="Arial" w:cs="Arial"/>
          <w:bCs/>
          <w:sz w:val="20"/>
          <w:szCs w:val="20"/>
        </w:rPr>
        <w:t xml:space="preserve"> </w:t>
      </w:r>
      <w:r>
        <w:rPr>
          <w:rFonts w:ascii="Arial" w:hAnsi="Arial" w:cs="Arial"/>
          <w:bCs/>
          <w:sz w:val="20"/>
          <w:szCs w:val="20"/>
        </w:rPr>
        <w:t>n</w:t>
      </w:r>
      <w:r w:rsidR="002575E3" w:rsidRPr="007E6292">
        <w:rPr>
          <w:rFonts w:ascii="Arial" w:hAnsi="Arial" w:cs="Arial"/>
          <w:bCs/>
          <w:sz w:val="20"/>
          <w:szCs w:val="20"/>
        </w:rPr>
        <w:t>a m</w:t>
      </w:r>
      <w:r w:rsidR="002575E3" w:rsidRPr="007E6292">
        <w:rPr>
          <w:rFonts w:ascii="Arial" w:hAnsi="Arial" w:cs="Arial"/>
          <w:bCs/>
          <w:sz w:val="20"/>
          <w:szCs w:val="20"/>
          <w:vertAlign w:val="superscript"/>
        </w:rPr>
        <w:t>2</w:t>
      </w:r>
      <w:r w:rsidR="003B542B">
        <w:rPr>
          <w:rFonts w:ascii="Arial" w:hAnsi="Arial" w:cs="Arial"/>
          <w:bCs/>
          <w:sz w:val="20"/>
          <w:szCs w:val="20"/>
        </w:rPr>
        <w:t>/urno postavko</w:t>
      </w:r>
      <w:r w:rsidR="00CD640B">
        <w:rPr>
          <w:rFonts w:ascii="Arial" w:hAnsi="Arial" w:cs="Arial"/>
          <w:bCs/>
          <w:sz w:val="20"/>
          <w:szCs w:val="20"/>
        </w:rPr>
        <w:t xml:space="preserve">/storitev </w:t>
      </w:r>
      <w:r w:rsidR="002575E3" w:rsidRPr="007E6292">
        <w:rPr>
          <w:rFonts w:ascii="Arial" w:hAnsi="Arial" w:cs="Arial"/>
          <w:bCs/>
          <w:sz w:val="20"/>
          <w:szCs w:val="20"/>
        </w:rPr>
        <w:t>vključuje:</w:t>
      </w:r>
    </w:p>
    <w:p w14:paraId="2C86E249" w14:textId="097C55EC"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 xml:space="preserve">vse stroške </w:t>
      </w:r>
      <w:r w:rsidR="003B542B">
        <w:rPr>
          <w:rFonts w:ascii="Arial" w:hAnsi="Arial" w:cs="Arial"/>
          <w:sz w:val="20"/>
        </w:rPr>
        <w:t>dela v</w:t>
      </w:r>
      <w:r w:rsidRPr="00730253">
        <w:rPr>
          <w:rFonts w:ascii="Arial" w:hAnsi="Arial" w:cs="Arial"/>
          <w:sz w:val="20"/>
        </w:rPr>
        <w:t xml:space="preserve"> okviru </w:t>
      </w:r>
      <w:r w:rsidR="003B542B">
        <w:rPr>
          <w:rFonts w:ascii="Arial" w:hAnsi="Arial" w:cs="Arial"/>
          <w:sz w:val="20"/>
        </w:rPr>
        <w:t>vrste storitve, ki je za vsako posamezno lokacijo opredeljena v tehničnih specifikacijah in ponudbenem predračunu</w:t>
      </w:r>
      <w:r>
        <w:rPr>
          <w:rFonts w:ascii="Arial" w:hAnsi="Arial" w:cs="Arial"/>
          <w:sz w:val="20"/>
        </w:rPr>
        <w:t>,</w:t>
      </w:r>
    </w:p>
    <w:p w14:paraId="2400A926" w14:textId="50BD5D3C"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število potrebnih oseb za izvajanje storitev,</w:t>
      </w:r>
    </w:p>
    <w:p w14:paraId="4865CC14" w14:textId="77777777"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plače in druge stroške dela,</w:t>
      </w:r>
    </w:p>
    <w:p w14:paraId="0452FABA" w14:textId="5EB0554E"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 xml:space="preserve">vse stroške </w:t>
      </w:r>
      <w:r w:rsidR="003B542B">
        <w:rPr>
          <w:rFonts w:ascii="Arial" w:hAnsi="Arial" w:cs="Arial"/>
          <w:sz w:val="20"/>
        </w:rPr>
        <w:t>čistilnih sredstev in sanitarno potrošnega materiala</w:t>
      </w:r>
      <w:r w:rsidR="003B542B" w:rsidRPr="003B542B">
        <w:rPr>
          <w:rFonts w:ascii="Arial" w:hAnsi="Arial" w:cs="Arial"/>
          <w:sz w:val="20"/>
        </w:rPr>
        <w:t xml:space="preserve"> </w:t>
      </w:r>
      <w:r w:rsidR="003B542B">
        <w:rPr>
          <w:rFonts w:ascii="Arial" w:hAnsi="Arial" w:cs="Arial"/>
          <w:sz w:val="20"/>
        </w:rPr>
        <w:t>ki so potrebni za izvajanje storitev</w:t>
      </w:r>
      <w:r w:rsidRPr="00730253">
        <w:rPr>
          <w:rFonts w:ascii="Arial" w:hAnsi="Arial" w:cs="Arial"/>
          <w:sz w:val="20"/>
        </w:rPr>
        <w:t>,</w:t>
      </w:r>
    </w:p>
    <w:p w14:paraId="2EB1F3E0" w14:textId="3562D61A"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vse stroške zaščitnih sredstev delavcev, ki bodo izvajali storitev čiščenja,</w:t>
      </w:r>
    </w:p>
    <w:p w14:paraId="7BE59C55" w14:textId="52C75DB8"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vse stroške cepljenja delavcev,</w:t>
      </w:r>
      <w:r w:rsidR="003B542B">
        <w:rPr>
          <w:rFonts w:ascii="Arial" w:hAnsi="Arial" w:cs="Arial"/>
          <w:sz w:val="20"/>
        </w:rPr>
        <w:t xml:space="preserve"> </w:t>
      </w:r>
    </w:p>
    <w:p w14:paraId="32AB5F6B" w14:textId="104FD640" w:rsidR="002575E3" w:rsidRPr="00730253" w:rsidRDefault="003B542B" w:rsidP="00B65526">
      <w:pPr>
        <w:pStyle w:val="BodyTextIndent22"/>
        <w:numPr>
          <w:ilvl w:val="0"/>
          <w:numId w:val="11"/>
        </w:numPr>
        <w:tabs>
          <w:tab w:val="clear" w:pos="720"/>
          <w:tab w:val="clear" w:pos="1440"/>
        </w:tabs>
        <w:spacing w:line="240" w:lineRule="exact"/>
        <w:rPr>
          <w:rFonts w:ascii="Arial" w:hAnsi="Arial" w:cs="Arial"/>
          <w:sz w:val="20"/>
        </w:rPr>
      </w:pPr>
      <w:r>
        <w:rPr>
          <w:rFonts w:ascii="Arial" w:hAnsi="Arial" w:cs="Arial"/>
          <w:sz w:val="20"/>
        </w:rPr>
        <w:t xml:space="preserve">vse stroške </w:t>
      </w:r>
      <w:r w:rsidR="002575E3" w:rsidRPr="00730253">
        <w:rPr>
          <w:rFonts w:ascii="Arial" w:hAnsi="Arial" w:cs="Arial"/>
          <w:sz w:val="20"/>
        </w:rPr>
        <w:t>zaščit</w:t>
      </w:r>
      <w:r>
        <w:rPr>
          <w:rFonts w:ascii="Arial" w:hAnsi="Arial" w:cs="Arial"/>
          <w:sz w:val="20"/>
        </w:rPr>
        <w:t>e</w:t>
      </w:r>
      <w:r w:rsidR="002575E3" w:rsidRPr="00730253">
        <w:rPr>
          <w:rFonts w:ascii="Arial" w:hAnsi="Arial" w:cs="Arial"/>
          <w:sz w:val="20"/>
        </w:rPr>
        <w:t xml:space="preserve"> delavcev pri izvajanju storitev,</w:t>
      </w:r>
    </w:p>
    <w:p w14:paraId="73784D21" w14:textId="751E3CF5" w:rsidR="002575E3" w:rsidRPr="00730253" w:rsidRDefault="003B542B" w:rsidP="00B65526">
      <w:pPr>
        <w:pStyle w:val="BodyTextIndent22"/>
        <w:numPr>
          <w:ilvl w:val="0"/>
          <w:numId w:val="11"/>
        </w:numPr>
        <w:tabs>
          <w:tab w:val="clear" w:pos="720"/>
          <w:tab w:val="clear" w:pos="1440"/>
        </w:tabs>
        <w:spacing w:line="240" w:lineRule="exact"/>
        <w:rPr>
          <w:rFonts w:ascii="Arial" w:hAnsi="Arial" w:cs="Arial"/>
          <w:sz w:val="20"/>
        </w:rPr>
      </w:pPr>
      <w:r>
        <w:rPr>
          <w:rFonts w:ascii="Arial" w:hAnsi="Arial" w:cs="Arial"/>
          <w:sz w:val="20"/>
        </w:rPr>
        <w:t>vse stroške čistilnih pripomočkov, opreme in strojev, ki so potrebni za izvajanje posamezne vrste čiščenja</w:t>
      </w:r>
      <w:r w:rsidR="002575E3" w:rsidRPr="00730253">
        <w:rPr>
          <w:rFonts w:ascii="Arial" w:hAnsi="Arial" w:cs="Arial"/>
          <w:sz w:val="20"/>
        </w:rPr>
        <w:t>,</w:t>
      </w:r>
    </w:p>
    <w:p w14:paraId="6933F335" w14:textId="3588D264" w:rsidR="002575E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lastRenderedPageBreak/>
        <w:t>vse prevozne stroške z vključenim časom na poti za izvajanje storitve in dobavo čistil</w:t>
      </w:r>
      <w:r w:rsidR="003B542B">
        <w:rPr>
          <w:rFonts w:ascii="Arial" w:hAnsi="Arial" w:cs="Arial"/>
          <w:sz w:val="20"/>
        </w:rPr>
        <w:t>nih sredstev</w:t>
      </w:r>
      <w:r w:rsidRPr="00730253">
        <w:rPr>
          <w:rFonts w:ascii="Arial" w:hAnsi="Arial" w:cs="Arial"/>
          <w:sz w:val="20"/>
        </w:rPr>
        <w:t>,</w:t>
      </w:r>
    </w:p>
    <w:p w14:paraId="3FCA6C2E" w14:textId="59A12F83" w:rsidR="003B542B" w:rsidRPr="003B542B" w:rsidRDefault="003B542B" w:rsidP="00B65526">
      <w:pPr>
        <w:pStyle w:val="BodyTextIndent22"/>
        <w:numPr>
          <w:ilvl w:val="0"/>
          <w:numId w:val="11"/>
        </w:numPr>
        <w:tabs>
          <w:tab w:val="clear" w:pos="720"/>
          <w:tab w:val="clear" w:pos="1440"/>
        </w:tabs>
        <w:spacing w:line="240" w:lineRule="exact"/>
        <w:rPr>
          <w:rFonts w:ascii="Arial" w:hAnsi="Arial" w:cs="Arial"/>
          <w:i/>
          <w:iCs/>
          <w:sz w:val="20"/>
        </w:rPr>
      </w:pPr>
      <w:r w:rsidRPr="003B542B">
        <w:rPr>
          <w:rFonts w:ascii="Arial" w:hAnsi="Arial" w:cs="Arial"/>
          <w:sz w:val="20"/>
        </w:rPr>
        <w:t>vse dodatke na nočno, nedeljsko in praznično delo (vključeno v urno postavko)</w:t>
      </w:r>
      <w:r>
        <w:rPr>
          <w:rFonts w:ascii="Arial" w:hAnsi="Arial" w:cs="Arial"/>
          <w:sz w:val="20"/>
        </w:rPr>
        <w:t>,</w:t>
      </w:r>
      <w:r w:rsidRPr="003B542B">
        <w:rPr>
          <w:rFonts w:ascii="Arial" w:hAnsi="Arial" w:cs="Arial"/>
          <w:sz w:val="20"/>
        </w:rPr>
        <w:t xml:space="preserve"> </w:t>
      </w:r>
    </w:p>
    <w:p w14:paraId="09061ACA" w14:textId="4F7942A5"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morebitne takse, trošarine, zavarovanj</w:t>
      </w:r>
      <w:r w:rsidR="003B542B">
        <w:rPr>
          <w:rFonts w:ascii="Arial" w:hAnsi="Arial" w:cs="Arial"/>
          <w:sz w:val="20"/>
        </w:rPr>
        <w:t>a</w:t>
      </w:r>
      <w:r w:rsidRPr="00730253">
        <w:rPr>
          <w:rFonts w:ascii="Arial" w:hAnsi="Arial" w:cs="Arial"/>
          <w:sz w:val="20"/>
        </w:rPr>
        <w:t>,</w:t>
      </w:r>
    </w:p>
    <w:p w14:paraId="4A3E6563" w14:textId="77777777"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ostale nepredvidene stroške,</w:t>
      </w:r>
    </w:p>
    <w:p w14:paraId="56C47509" w14:textId="77777777"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morebitni popust,</w:t>
      </w:r>
    </w:p>
    <w:p w14:paraId="49CAAD97" w14:textId="77777777" w:rsidR="002575E3" w:rsidRPr="00730253" w:rsidRDefault="002575E3" w:rsidP="00B65526">
      <w:pPr>
        <w:pStyle w:val="BodyTextIndent22"/>
        <w:numPr>
          <w:ilvl w:val="0"/>
          <w:numId w:val="11"/>
        </w:numPr>
        <w:tabs>
          <w:tab w:val="clear" w:pos="720"/>
          <w:tab w:val="clear" w:pos="1440"/>
        </w:tabs>
        <w:spacing w:line="240" w:lineRule="exact"/>
        <w:rPr>
          <w:rFonts w:ascii="Arial" w:hAnsi="Arial" w:cs="Arial"/>
          <w:sz w:val="20"/>
        </w:rPr>
      </w:pPr>
      <w:r w:rsidRPr="00730253">
        <w:rPr>
          <w:rFonts w:ascii="Arial" w:hAnsi="Arial" w:cs="Arial"/>
          <w:sz w:val="20"/>
        </w:rPr>
        <w:t>davek na dodano vrednost, ki mora biti posebej prikazan.</w:t>
      </w:r>
    </w:p>
    <w:p w14:paraId="1D1DA01A" w14:textId="77777777" w:rsidR="009052EC" w:rsidRPr="006414E1" w:rsidRDefault="009052EC" w:rsidP="00B65526">
      <w:pPr>
        <w:spacing w:line="240" w:lineRule="exact"/>
        <w:rPr>
          <w:rFonts w:asciiTheme="minorBidi" w:hAnsiTheme="minorBidi" w:cstheme="minorBidi"/>
          <w:color w:val="FF0000"/>
        </w:rPr>
      </w:pPr>
    </w:p>
    <w:sectPr w:rsidR="009052EC" w:rsidRPr="006414E1" w:rsidSect="00A863DF">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ABF0" w14:textId="77777777" w:rsidR="00B416C8" w:rsidRDefault="00B416C8" w:rsidP="00DA1D6E">
      <w:r>
        <w:separator/>
      </w:r>
    </w:p>
  </w:endnote>
  <w:endnote w:type="continuationSeparator" w:id="0">
    <w:p w14:paraId="5087D541" w14:textId="77777777" w:rsidR="00B416C8" w:rsidRDefault="00B416C8" w:rsidP="00DA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989E" w14:textId="77777777" w:rsidR="00B416C8" w:rsidRDefault="00B416C8" w:rsidP="00DA1D6E">
      <w:r>
        <w:separator/>
      </w:r>
    </w:p>
  </w:footnote>
  <w:footnote w:type="continuationSeparator" w:id="0">
    <w:p w14:paraId="17B9BB4B" w14:textId="77777777" w:rsidR="00B416C8" w:rsidRDefault="00B416C8" w:rsidP="00DA1D6E">
      <w:r>
        <w:continuationSeparator/>
      </w:r>
    </w:p>
  </w:footnote>
  <w:footnote w:id="1">
    <w:p w14:paraId="2985355F" w14:textId="11685AAE" w:rsidR="0085302A" w:rsidRPr="0085302A" w:rsidRDefault="0085302A" w:rsidP="0085302A">
      <w:pPr>
        <w:pStyle w:val="Sprotnaopomba-besedilo"/>
        <w:rPr>
          <w:rFonts w:asciiTheme="minorBidi" w:hAnsiTheme="minorBidi" w:cstheme="minorBidi"/>
          <w:sz w:val="16"/>
          <w:szCs w:val="16"/>
        </w:rPr>
      </w:pPr>
      <w:r w:rsidRPr="0085302A">
        <w:rPr>
          <w:rStyle w:val="Sprotnaopomba-sklic"/>
          <w:rFonts w:asciiTheme="minorBidi" w:hAnsiTheme="minorBidi" w:cstheme="minorBidi"/>
          <w:sz w:val="16"/>
          <w:szCs w:val="16"/>
        </w:rPr>
        <w:footnoteRef/>
      </w:r>
      <w:r w:rsidRPr="0085302A">
        <w:rPr>
          <w:rFonts w:asciiTheme="minorBidi" w:hAnsiTheme="minorBidi" w:cstheme="minorBidi"/>
          <w:sz w:val="16"/>
          <w:szCs w:val="16"/>
        </w:rPr>
        <w:t xml:space="preserve"> </w:t>
      </w:r>
      <w:hyperlink r:id="rId1" w:history="1">
        <w:r w:rsidRPr="0085302A">
          <w:rPr>
            <w:rStyle w:val="Hiperpovezava"/>
            <w:rFonts w:asciiTheme="minorBidi" w:hAnsiTheme="minorBidi" w:cstheme="minorBidi"/>
            <w:sz w:val="16"/>
            <w:szCs w:val="16"/>
          </w:rPr>
          <w:t>- Dnevno či</w:t>
        </w:r>
        <w:r w:rsidR="00E43EBD">
          <w:rPr>
            <w:rStyle w:val="Hiperpovezava"/>
            <w:rFonts w:asciiTheme="minorBidi" w:hAnsiTheme="minorBidi" w:cstheme="minorBidi"/>
            <w:sz w:val="16"/>
            <w:szCs w:val="16"/>
          </w:rPr>
          <w:t>šč</w:t>
        </w:r>
        <w:r w:rsidRPr="0085302A">
          <w:rPr>
            <w:rStyle w:val="Hiperpovezava"/>
            <w:rFonts w:asciiTheme="minorBidi" w:hAnsiTheme="minorBidi" w:cstheme="minorBidi"/>
            <w:sz w:val="16"/>
            <w:szCs w:val="16"/>
          </w:rPr>
          <w:t>enje pisarn</w:t>
        </w:r>
        <w:r w:rsidR="00E43EBD">
          <w:rPr>
            <w:rStyle w:val="Hiperpovezava"/>
            <w:rFonts w:asciiTheme="minorBidi" w:hAnsiTheme="minorBidi" w:cstheme="minorBidi"/>
            <w:sz w:val="16"/>
            <w:szCs w:val="16"/>
          </w:rPr>
          <w:t>iš</w:t>
        </w:r>
        <w:r w:rsidRPr="0085302A">
          <w:rPr>
            <w:rStyle w:val="Hiperpovezava"/>
            <w:rFonts w:asciiTheme="minorBidi" w:hAnsiTheme="minorBidi" w:cstheme="minorBidi"/>
            <w:sz w:val="16"/>
            <w:szCs w:val="16"/>
          </w:rPr>
          <w:t>kih prostorov</w:t>
        </w:r>
      </w:hyperlink>
    </w:p>
  </w:footnote>
  <w:footnote w:id="2">
    <w:p w14:paraId="4CE801BD" w14:textId="77777777" w:rsidR="009052EC" w:rsidRPr="009052EC" w:rsidRDefault="009052EC" w:rsidP="009052EC">
      <w:pPr>
        <w:pStyle w:val="Sprotnaopomba-besedilo"/>
        <w:rPr>
          <w:rFonts w:asciiTheme="minorBidi" w:hAnsiTheme="minorBidi" w:cstheme="minorBidi"/>
          <w:sz w:val="16"/>
          <w:szCs w:val="16"/>
        </w:rPr>
      </w:pPr>
      <w:r w:rsidRPr="009052EC">
        <w:rPr>
          <w:rStyle w:val="Sprotnaopomba-sklic"/>
          <w:rFonts w:asciiTheme="minorBidi" w:hAnsiTheme="minorBidi" w:cstheme="minorBidi"/>
          <w:sz w:val="16"/>
          <w:szCs w:val="16"/>
        </w:rPr>
        <w:footnoteRef/>
      </w:r>
      <w:r w:rsidRPr="009052EC">
        <w:rPr>
          <w:rFonts w:asciiTheme="minorBidi" w:hAnsiTheme="minorBidi" w:cstheme="minorBidi"/>
          <w:sz w:val="16"/>
          <w:szCs w:val="16"/>
        </w:rPr>
        <w:t xml:space="preserve"> </w:t>
      </w:r>
      <w:r w:rsidRPr="009052EC">
        <w:rPr>
          <w:rFonts w:asciiTheme="minorBidi" w:hAnsiTheme="minorBidi" w:cstheme="minorBidi"/>
          <w:sz w:val="16"/>
          <w:szCs w:val="16"/>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2" w:history="1">
        <w:r w:rsidRPr="009052EC">
          <w:rPr>
            <w:rStyle w:val="Hiperpovezava"/>
            <w:rFonts w:asciiTheme="minorBidi" w:hAnsiTheme="minorBidi" w:cstheme="minorBidi"/>
            <w:sz w:val="16"/>
            <w:szCs w:val="16"/>
          </w:rPr>
          <w:t>https://eur-lex.europa.eu/legal-content/SL/ALL/?uri=CELEX%3A32008R1272</w:t>
        </w:r>
      </w:hyperlink>
      <w:r w:rsidRPr="009052EC">
        <w:rPr>
          <w:rFonts w:asciiTheme="minorBidi" w:hAnsiTheme="minorBidi" w:cstheme="minorBidi"/>
          <w:sz w:val="16"/>
          <w:szCs w:val="16"/>
        </w:rPr>
        <w:t xml:space="preserve"> </w:t>
      </w:r>
    </w:p>
  </w:footnote>
  <w:footnote w:id="3">
    <w:p w14:paraId="7B978680" w14:textId="77777777" w:rsidR="009052EC" w:rsidRPr="009052EC" w:rsidRDefault="009052EC" w:rsidP="009052EC">
      <w:pPr>
        <w:pStyle w:val="Sprotnaopomba-besedilo"/>
        <w:rPr>
          <w:rFonts w:asciiTheme="minorBidi" w:hAnsiTheme="minorBidi" w:cstheme="minorBidi"/>
          <w:sz w:val="16"/>
          <w:szCs w:val="16"/>
        </w:rPr>
      </w:pPr>
      <w:r w:rsidRPr="009052EC">
        <w:rPr>
          <w:rStyle w:val="Sprotnaopomba-sklic"/>
          <w:rFonts w:asciiTheme="minorBidi" w:hAnsiTheme="minorBidi" w:cstheme="minorBidi"/>
          <w:sz w:val="16"/>
          <w:szCs w:val="16"/>
        </w:rPr>
        <w:footnoteRef/>
      </w:r>
      <w:r w:rsidRPr="009052EC">
        <w:rPr>
          <w:rFonts w:asciiTheme="minorBidi" w:hAnsiTheme="minorBidi" w:cstheme="minorBidi"/>
          <w:sz w:val="16"/>
          <w:szCs w:val="16"/>
        </w:rPr>
        <w:t xml:space="preserve"> </w:t>
      </w:r>
      <w:r w:rsidRPr="009052EC">
        <w:rPr>
          <w:rFonts w:asciiTheme="minorBidi" w:hAnsiTheme="minorBidi" w:cstheme="minorBidi"/>
          <w:sz w:val="16"/>
          <w:szCs w:val="16"/>
        </w:rPr>
        <w:t xml:space="preserve">Podrobna navodila za izračun so dostopna na spletni strani: </w:t>
      </w:r>
      <w:hyperlink r:id="rId3" w:history="1">
        <w:r w:rsidRPr="009052EC">
          <w:rPr>
            <w:rStyle w:val="Hiperpovezava"/>
            <w:rFonts w:asciiTheme="minorBidi" w:hAnsiTheme="minorBidi" w:cstheme="minorBidi"/>
            <w:sz w:val="16"/>
            <w:szCs w:val="16"/>
          </w:rPr>
          <w:t>https://ec.europa.eu/environment/ecolabel/documents/DETERGENTS_User_Manual_V1.3_to%20DG_ENV_clean_March_2020.pdf</w:t>
        </w:r>
      </w:hyperlink>
    </w:p>
  </w:footnote>
  <w:footnote w:id="4">
    <w:p w14:paraId="7F0FCA57" w14:textId="77777777" w:rsidR="009052EC" w:rsidRPr="009052EC" w:rsidRDefault="009052EC" w:rsidP="009052EC">
      <w:pPr>
        <w:pStyle w:val="Sprotnaopomba-besedilo"/>
        <w:rPr>
          <w:rFonts w:asciiTheme="minorBidi" w:hAnsiTheme="minorBidi" w:cstheme="minorBidi"/>
          <w:sz w:val="16"/>
          <w:szCs w:val="16"/>
        </w:rPr>
      </w:pPr>
      <w:r w:rsidRPr="009052EC">
        <w:rPr>
          <w:rStyle w:val="Sprotnaopomba-sklic"/>
          <w:rFonts w:asciiTheme="minorBidi" w:hAnsiTheme="minorBidi" w:cstheme="minorBidi"/>
          <w:sz w:val="16"/>
          <w:szCs w:val="16"/>
        </w:rPr>
        <w:footnoteRef/>
      </w:r>
      <w:r w:rsidRPr="009052EC">
        <w:rPr>
          <w:rFonts w:asciiTheme="minorBidi" w:hAnsiTheme="minorBidi" w:cstheme="minorBidi"/>
          <w:sz w:val="16"/>
          <w:szCs w:val="16"/>
        </w:rPr>
        <w:t xml:space="preserve"> </w:t>
      </w:r>
      <w:r w:rsidRPr="009052EC">
        <w:rPr>
          <w:rFonts w:asciiTheme="minorBidi" w:hAnsiTheme="minorBidi" w:cstheme="minorBidi"/>
          <w:sz w:val="16"/>
          <w:szCs w:val="16"/>
        </w:rPr>
        <w:t xml:space="preserve">Log </w:t>
      </w:r>
      <w:proofErr w:type="spellStart"/>
      <w:r w:rsidRPr="009052EC">
        <w:rPr>
          <w:rFonts w:asciiTheme="minorBidi" w:hAnsiTheme="minorBidi" w:cstheme="minorBidi"/>
          <w:sz w:val="16"/>
          <w:szCs w:val="16"/>
        </w:rPr>
        <w:t>Pow</w:t>
      </w:r>
      <w:proofErr w:type="spellEnd"/>
      <w:r w:rsidRPr="009052EC">
        <w:rPr>
          <w:rFonts w:asciiTheme="minorBidi" w:hAnsiTheme="minorBidi" w:cstheme="minorBidi"/>
          <w:sz w:val="16"/>
          <w:szCs w:val="16"/>
        </w:rPr>
        <w:t xml:space="preserve"> je logaritem porazdelitvenega koeficienta </w:t>
      </w:r>
      <w:proofErr w:type="spellStart"/>
      <w:r w:rsidRPr="009052EC">
        <w:rPr>
          <w:rFonts w:asciiTheme="minorBidi" w:hAnsiTheme="minorBidi" w:cstheme="minorBidi"/>
          <w:sz w:val="16"/>
          <w:szCs w:val="16"/>
        </w:rPr>
        <w:t>oktanola</w:t>
      </w:r>
      <w:proofErr w:type="spellEnd"/>
      <w:r w:rsidRPr="009052EC">
        <w:rPr>
          <w:rFonts w:asciiTheme="minorBidi" w:hAnsiTheme="minorBidi" w:cstheme="minorBidi"/>
          <w:sz w:val="16"/>
          <w:szCs w:val="16"/>
        </w:rPr>
        <w:t>/vode.</w:t>
      </w:r>
    </w:p>
  </w:footnote>
  <w:footnote w:id="5">
    <w:p w14:paraId="1BD276E6" w14:textId="77777777" w:rsidR="009052EC" w:rsidRDefault="009052EC" w:rsidP="009052EC">
      <w:pPr>
        <w:pStyle w:val="Sprotnaopomba-besedilo"/>
      </w:pPr>
      <w:r w:rsidRPr="009052EC">
        <w:rPr>
          <w:rStyle w:val="Sprotnaopomba-sklic"/>
          <w:rFonts w:asciiTheme="minorBidi" w:hAnsiTheme="minorBidi" w:cstheme="minorBidi"/>
          <w:sz w:val="16"/>
          <w:szCs w:val="16"/>
        </w:rPr>
        <w:footnoteRef/>
      </w:r>
      <w:r w:rsidRPr="009052EC">
        <w:rPr>
          <w:rFonts w:asciiTheme="minorBidi" w:hAnsiTheme="minorBidi" w:cstheme="minorBidi"/>
          <w:sz w:val="16"/>
          <w:szCs w:val="16"/>
        </w:rPr>
        <w:t xml:space="preserve"> </w:t>
      </w:r>
      <w:r w:rsidRPr="009052EC">
        <w:rPr>
          <w:rFonts w:asciiTheme="minorBidi" w:hAnsiTheme="minorBidi" w:cstheme="minorBidi"/>
          <w:sz w:val="16"/>
          <w:szCs w:val="16"/>
        </w:rPr>
        <w:t xml:space="preserve">BCF je faktor </w:t>
      </w:r>
      <w:proofErr w:type="spellStart"/>
      <w:r w:rsidRPr="009052EC">
        <w:rPr>
          <w:rFonts w:asciiTheme="minorBidi" w:hAnsiTheme="minorBidi" w:cstheme="minorBidi"/>
          <w:sz w:val="16"/>
          <w:szCs w:val="16"/>
        </w:rPr>
        <w:t>biokoncentracije</w:t>
      </w:r>
      <w:proofErr w:type="spellEnd"/>
      <w:r w:rsidRPr="009052EC">
        <w:rPr>
          <w:rFonts w:asciiTheme="minorBidi" w:hAnsiTheme="minorBidi" w:cstheme="minorBid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C2DC5" w14:textId="7B84B013" w:rsidR="00A863DF" w:rsidRDefault="00A863DF">
    <w:pPr>
      <w:pStyle w:val="Glava"/>
    </w:pPr>
    <w:r>
      <w:rPr>
        <w:noProof/>
      </w:rPr>
      <w:drawing>
        <wp:anchor distT="0" distB="0" distL="114300" distR="114300" simplePos="0" relativeHeight="251659264" behindDoc="0" locked="0" layoutInCell="1" allowOverlap="1" wp14:anchorId="2C63BB78" wp14:editId="3A861B99">
          <wp:simplePos x="0" y="0"/>
          <wp:positionH relativeFrom="margin">
            <wp:posOffset>3458817</wp:posOffset>
          </wp:positionH>
          <wp:positionV relativeFrom="paragraph">
            <wp:posOffset>-64245</wp:posOffset>
          </wp:positionV>
          <wp:extent cx="2352675" cy="493395"/>
          <wp:effectExtent l="0" t="0" r="9525" b="1905"/>
          <wp:wrapNone/>
          <wp:docPr id="44359046"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1572"/>
    <w:multiLevelType w:val="hybridMultilevel"/>
    <w:tmpl w:val="11AEA7EA"/>
    <w:lvl w:ilvl="0" w:tplc="9C26F3E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2" w15:restartNumberingAfterBreak="0">
    <w:nsid w:val="07CB1561"/>
    <w:multiLevelType w:val="hybridMultilevel"/>
    <w:tmpl w:val="7C3A48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9976BD"/>
    <w:multiLevelType w:val="hybridMultilevel"/>
    <w:tmpl w:val="145C6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A472C7"/>
    <w:multiLevelType w:val="hybridMultilevel"/>
    <w:tmpl w:val="ED56AB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DF2250"/>
    <w:multiLevelType w:val="hybridMultilevel"/>
    <w:tmpl w:val="07BAED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954E2F"/>
    <w:multiLevelType w:val="hybridMultilevel"/>
    <w:tmpl w:val="06844CA2"/>
    <w:lvl w:ilvl="0" w:tplc="42E6FF64">
      <w:start w:val="1"/>
      <w:numFmt w:val="upperLetter"/>
      <w:lvlText w:val="%1."/>
      <w:lvlJc w:val="left"/>
      <w:pPr>
        <w:ind w:left="1070" w:hanging="360"/>
      </w:pPr>
      <w:rPr>
        <w:rFonts w:hint="default"/>
        <w:b/>
        <w:bCs/>
      </w:rPr>
    </w:lvl>
    <w:lvl w:ilvl="1" w:tplc="04240019" w:tentative="1">
      <w:start w:val="1"/>
      <w:numFmt w:val="lowerLetter"/>
      <w:lvlText w:val="%2."/>
      <w:lvlJc w:val="left"/>
      <w:pPr>
        <w:ind w:left="1583" w:hanging="360"/>
      </w:pPr>
    </w:lvl>
    <w:lvl w:ilvl="2" w:tplc="0424001B" w:tentative="1">
      <w:start w:val="1"/>
      <w:numFmt w:val="lowerRoman"/>
      <w:lvlText w:val="%3."/>
      <w:lvlJc w:val="right"/>
      <w:pPr>
        <w:ind w:left="2303" w:hanging="180"/>
      </w:pPr>
    </w:lvl>
    <w:lvl w:ilvl="3" w:tplc="0424000F" w:tentative="1">
      <w:start w:val="1"/>
      <w:numFmt w:val="decimal"/>
      <w:lvlText w:val="%4."/>
      <w:lvlJc w:val="left"/>
      <w:pPr>
        <w:ind w:left="3023" w:hanging="360"/>
      </w:pPr>
    </w:lvl>
    <w:lvl w:ilvl="4" w:tplc="04240019" w:tentative="1">
      <w:start w:val="1"/>
      <w:numFmt w:val="lowerLetter"/>
      <w:lvlText w:val="%5."/>
      <w:lvlJc w:val="left"/>
      <w:pPr>
        <w:ind w:left="3743" w:hanging="360"/>
      </w:pPr>
    </w:lvl>
    <w:lvl w:ilvl="5" w:tplc="0424001B" w:tentative="1">
      <w:start w:val="1"/>
      <w:numFmt w:val="lowerRoman"/>
      <w:lvlText w:val="%6."/>
      <w:lvlJc w:val="right"/>
      <w:pPr>
        <w:ind w:left="4463" w:hanging="180"/>
      </w:pPr>
    </w:lvl>
    <w:lvl w:ilvl="6" w:tplc="0424000F" w:tentative="1">
      <w:start w:val="1"/>
      <w:numFmt w:val="decimal"/>
      <w:lvlText w:val="%7."/>
      <w:lvlJc w:val="left"/>
      <w:pPr>
        <w:ind w:left="5183" w:hanging="360"/>
      </w:pPr>
    </w:lvl>
    <w:lvl w:ilvl="7" w:tplc="04240019" w:tentative="1">
      <w:start w:val="1"/>
      <w:numFmt w:val="lowerLetter"/>
      <w:lvlText w:val="%8."/>
      <w:lvlJc w:val="left"/>
      <w:pPr>
        <w:ind w:left="5903" w:hanging="360"/>
      </w:pPr>
    </w:lvl>
    <w:lvl w:ilvl="8" w:tplc="0424001B" w:tentative="1">
      <w:start w:val="1"/>
      <w:numFmt w:val="lowerRoman"/>
      <w:lvlText w:val="%9."/>
      <w:lvlJc w:val="right"/>
      <w:pPr>
        <w:ind w:left="6623"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55DEE"/>
    <w:multiLevelType w:val="hybridMultilevel"/>
    <w:tmpl w:val="26923132"/>
    <w:lvl w:ilvl="0" w:tplc="FFFFFFFF">
      <w:start w:val="1"/>
      <w:numFmt w:val="upp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D123AE"/>
    <w:multiLevelType w:val="hybridMultilevel"/>
    <w:tmpl w:val="7C54096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CE0A89"/>
    <w:multiLevelType w:val="hybridMultilevel"/>
    <w:tmpl w:val="E8A6DF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2" w15:restartNumberingAfterBreak="0">
    <w:nsid w:val="2210704E"/>
    <w:multiLevelType w:val="hybridMultilevel"/>
    <w:tmpl w:val="ECBA502C"/>
    <w:lvl w:ilvl="0" w:tplc="04240013">
      <w:start w:val="1"/>
      <w:numFmt w:val="upperRoman"/>
      <w:lvlText w:val="%1."/>
      <w:lvlJc w:val="right"/>
      <w:pPr>
        <w:ind w:left="720" w:hanging="360"/>
      </w:pPr>
      <w:rPr>
        <w:rFonts w:hint="default"/>
      </w:rPr>
    </w:lvl>
    <w:lvl w:ilvl="1" w:tplc="0424001B">
      <w:start w:val="1"/>
      <w:numFmt w:val="low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470CC7"/>
    <w:multiLevelType w:val="hybridMultilevel"/>
    <w:tmpl w:val="864477BA"/>
    <w:lvl w:ilvl="0" w:tplc="BFC8ECB6">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383DC2"/>
    <w:multiLevelType w:val="hybridMultilevel"/>
    <w:tmpl w:val="7C540964"/>
    <w:lvl w:ilvl="0" w:tplc="FFFFFFFF">
      <w:start w:val="1"/>
      <w:numFmt w:val="upp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2D666C1A"/>
    <w:multiLevelType w:val="hybridMultilevel"/>
    <w:tmpl w:val="FE884004"/>
    <w:lvl w:ilvl="0" w:tplc="151061A4">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6A6324"/>
    <w:multiLevelType w:val="hybridMultilevel"/>
    <w:tmpl w:val="E18C6D7E"/>
    <w:lvl w:ilvl="0" w:tplc="98C2F89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B47AD0"/>
    <w:multiLevelType w:val="hybridMultilevel"/>
    <w:tmpl w:val="26923132"/>
    <w:lvl w:ilvl="0" w:tplc="151061A4">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3C2BF5"/>
    <w:multiLevelType w:val="hybridMultilevel"/>
    <w:tmpl w:val="BB2C2CF8"/>
    <w:lvl w:ilvl="0" w:tplc="FFFFFFFF">
      <w:start w:val="1"/>
      <w:numFmt w:val="upp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E726BC"/>
    <w:multiLevelType w:val="hybridMultilevel"/>
    <w:tmpl w:val="FEA84148"/>
    <w:lvl w:ilvl="0" w:tplc="BDBEAE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843E8D"/>
    <w:multiLevelType w:val="hybridMultilevel"/>
    <w:tmpl w:val="EFAC5990"/>
    <w:lvl w:ilvl="0" w:tplc="CF70B29C">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2A158AC"/>
    <w:multiLevelType w:val="hybridMultilevel"/>
    <w:tmpl w:val="A4D8A082"/>
    <w:lvl w:ilvl="0" w:tplc="29482AE0">
      <w:start w:val="1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7A2579"/>
    <w:multiLevelType w:val="hybridMultilevel"/>
    <w:tmpl w:val="7D5CA6BE"/>
    <w:lvl w:ilvl="0" w:tplc="CF70B29C">
      <w:start w:val="1"/>
      <w:numFmt w:val="bullet"/>
      <w:lvlText w:val="-"/>
      <w:lvlJc w:val="left"/>
      <w:pPr>
        <w:ind w:left="36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B58C2"/>
    <w:multiLevelType w:val="hybridMultilevel"/>
    <w:tmpl w:val="A672F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2A7CE6"/>
    <w:multiLevelType w:val="hybridMultilevel"/>
    <w:tmpl w:val="BC3CF0BA"/>
    <w:lvl w:ilvl="0" w:tplc="7A5C984A">
      <w:start w:val="2"/>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6F64B3"/>
    <w:multiLevelType w:val="hybridMultilevel"/>
    <w:tmpl w:val="D64E0B8E"/>
    <w:lvl w:ilvl="0" w:tplc="3FE8386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A243529"/>
    <w:multiLevelType w:val="hybridMultilevel"/>
    <w:tmpl w:val="A672F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90559A"/>
    <w:multiLevelType w:val="hybridMultilevel"/>
    <w:tmpl w:val="1136AC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B66A4F"/>
    <w:multiLevelType w:val="hybridMultilevel"/>
    <w:tmpl w:val="3FDAD86E"/>
    <w:lvl w:ilvl="0" w:tplc="3FE8386A">
      <w:numFmt w:val="bullet"/>
      <w:lvlText w:val="-"/>
      <w:lvlJc w:val="left"/>
      <w:pPr>
        <w:ind w:left="360" w:hanging="360"/>
      </w:pPr>
      <w:rPr>
        <w:rFonts w:hint="default"/>
      </w:rPr>
    </w:lvl>
    <w:lvl w:ilvl="1" w:tplc="FFFFFFFF">
      <w:start w:val="1"/>
      <w:numFmt w:val="decimal"/>
      <w:lvlText w:val="%2."/>
      <w:lvlJc w:val="left"/>
      <w:pPr>
        <w:tabs>
          <w:tab w:val="num" w:pos="720"/>
        </w:tabs>
        <w:ind w:left="720" w:hanging="360"/>
      </w:pPr>
    </w:lvl>
    <w:lvl w:ilvl="2" w:tplc="FFFFFFFF">
      <w:start w:val="1"/>
      <w:numFmt w:val="decimal"/>
      <w:lvlText w:val="%3."/>
      <w:lvlJc w:val="left"/>
      <w:pPr>
        <w:tabs>
          <w:tab w:val="num" w:pos="1440"/>
        </w:tabs>
        <w:ind w:left="1440" w:hanging="360"/>
      </w:pPr>
    </w:lvl>
    <w:lvl w:ilvl="3" w:tplc="FFFFFFFF">
      <w:start w:val="1"/>
      <w:numFmt w:val="decimal"/>
      <w:lvlText w:val="%4."/>
      <w:lvlJc w:val="left"/>
      <w:pPr>
        <w:tabs>
          <w:tab w:val="num" w:pos="2160"/>
        </w:tabs>
        <w:ind w:left="2160" w:hanging="360"/>
      </w:pPr>
    </w:lvl>
    <w:lvl w:ilvl="4" w:tplc="FFFFFFFF">
      <w:start w:val="1"/>
      <w:numFmt w:val="decimal"/>
      <w:lvlText w:val="%5."/>
      <w:lvlJc w:val="left"/>
      <w:pPr>
        <w:tabs>
          <w:tab w:val="num" w:pos="2880"/>
        </w:tabs>
        <w:ind w:left="2880" w:hanging="360"/>
      </w:pPr>
    </w:lvl>
    <w:lvl w:ilvl="5" w:tplc="FFFFFFFF">
      <w:start w:val="1"/>
      <w:numFmt w:val="decimal"/>
      <w:lvlText w:val="%6."/>
      <w:lvlJc w:val="left"/>
      <w:pPr>
        <w:tabs>
          <w:tab w:val="num" w:pos="3600"/>
        </w:tabs>
        <w:ind w:left="3600" w:hanging="360"/>
      </w:pPr>
    </w:lvl>
    <w:lvl w:ilvl="6" w:tplc="FFFFFFFF">
      <w:start w:val="1"/>
      <w:numFmt w:val="decimal"/>
      <w:lvlText w:val="%7."/>
      <w:lvlJc w:val="left"/>
      <w:pPr>
        <w:tabs>
          <w:tab w:val="num" w:pos="4320"/>
        </w:tabs>
        <w:ind w:left="4320" w:hanging="360"/>
      </w:pPr>
    </w:lvl>
    <w:lvl w:ilvl="7" w:tplc="FFFFFFFF">
      <w:start w:val="1"/>
      <w:numFmt w:val="decimal"/>
      <w:lvlText w:val="%8."/>
      <w:lvlJc w:val="left"/>
      <w:pPr>
        <w:tabs>
          <w:tab w:val="num" w:pos="5040"/>
        </w:tabs>
        <w:ind w:left="5040" w:hanging="360"/>
      </w:pPr>
    </w:lvl>
    <w:lvl w:ilvl="8" w:tplc="FFFFFFFF">
      <w:start w:val="1"/>
      <w:numFmt w:val="decimal"/>
      <w:lvlText w:val="%9."/>
      <w:lvlJc w:val="left"/>
      <w:pPr>
        <w:tabs>
          <w:tab w:val="num" w:pos="5760"/>
        </w:tabs>
        <w:ind w:left="5760" w:hanging="360"/>
      </w:pPr>
    </w:lvl>
  </w:abstractNum>
  <w:num w:numId="1" w16cid:durableId="1984652064">
    <w:abstractNumId w:val="7"/>
  </w:num>
  <w:num w:numId="2" w16cid:durableId="315305038">
    <w:abstractNumId w:val="11"/>
  </w:num>
  <w:num w:numId="3" w16cid:durableId="334265574">
    <w:abstractNumId w:val="21"/>
  </w:num>
  <w:num w:numId="4" w16cid:durableId="25522712">
    <w:abstractNumId w:val="0"/>
  </w:num>
  <w:num w:numId="5" w16cid:durableId="57703959">
    <w:abstractNumId w:val="17"/>
  </w:num>
  <w:num w:numId="6" w16cid:durableId="354693253">
    <w:abstractNumId w:val="15"/>
  </w:num>
  <w:num w:numId="7" w16cid:durableId="575894868">
    <w:abstractNumId w:val="18"/>
  </w:num>
  <w:num w:numId="8" w16cid:durableId="293798221">
    <w:abstractNumId w:val="22"/>
  </w:num>
  <w:num w:numId="9" w16cid:durableId="544489301">
    <w:abstractNumId w:val="12"/>
  </w:num>
  <w:num w:numId="10" w16cid:durableId="1759787427">
    <w:abstractNumId w:val="20"/>
  </w:num>
  <w:num w:numId="11" w16cid:durableId="1845507411">
    <w:abstractNumId w:val="1"/>
  </w:num>
  <w:num w:numId="12" w16cid:durableId="1737438169">
    <w:abstractNumId w:val="3"/>
  </w:num>
  <w:num w:numId="13" w16cid:durableId="1035273001">
    <w:abstractNumId w:val="6"/>
  </w:num>
  <w:num w:numId="14" w16cid:durableId="2077361668">
    <w:abstractNumId w:val="9"/>
  </w:num>
  <w:num w:numId="15" w16cid:durableId="2085182612">
    <w:abstractNumId w:val="10"/>
  </w:num>
  <w:num w:numId="16" w16cid:durableId="1972979849">
    <w:abstractNumId w:val="19"/>
  </w:num>
  <w:num w:numId="17" w16cid:durableId="2140996808">
    <w:abstractNumId w:val="26"/>
  </w:num>
  <w:num w:numId="18" w16cid:durableId="721634053">
    <w:abstractNumId w:val="13"/>
  </w:num>
  <w:num w:numId="19" w16cid:durableId="960037371">
    <w:abstractNumId w:val="8"/>
  </w:num>
  <w:num w:numId="20" w16cid:durableId="2046247886">
    <w:abstractNumId w:val="14"/>
  </w:num>
  <w:num w:numId="21" w16cid:durableId="1673989276">
    <w:abstractNumId w:val="25"/>
  </w:num>
  <w:num w:numId="22" w16cid:durableId="684786041">
    <w:abstractNumId w:val="29"/>
  </w:num>
  <w:num w:numId="23" w16cid:durableId="1685979761">
    <w:abstractNumId w:val="5"/>
  </w:num>
  <w:num w:numId="24" w16cid:durableId="780416795">
    <w:abstractNumId w:val="27"/>
  </w:num>
  <w:num w:numId="25" w16cid:durableId="1196311232">
    <w:abstractNumId w:val="24"/>
  </w:num>
  <w:num w:numId="26" w16cid:durableId="982733246">
    <w:abstractNumId w:val="28"/>
  </w:num>
  <w:num w:numId="27" w16cid:durableId="375546021">
    <w:abstractNumId w:val="4"/>
  </w:num>
  <w:num w:numId="28" w16cid:durableId="1725905409">
    <w:abstractNumId w:val="2"/>
  </w:num>
  <w:num w:numId="29" w16cid:durableId="836454812">
    <w:abstractNumId w:val="23"/>
  </w:num>
  <w:num w:numId="30" w16cid:durableId="3178093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D6E"/>
    <w:rsid w:val="00003FC2"/>
    <w:rsid w:val="00022C02"/>
    <w:rsid w:val="00025E67"/>
    <w:rsid w:val="00034607"/>
    <w:rsid w:val="00047B74"/>
    <w:rsid w:val="000603A9"/>
    <w:rsid w:val="00076A24"/>
    <w:rsid w:val="0009503B"/>
    <w:rsid w:val="00095AFF"/>
    <w:rsid w:val="000A158C"/>
    <w:rsid w:val="000B1238"/>
    <w:rsid w:val="000B2F2C"/>
    <w:rsid w:val="000D36F2"/>
    <w:rsid w:val="000D6EFF"/>
    <w:rsid w:val="000D6F6C"/>
    <w:rsid w:val="000F71AE"/>
    <w:rsid w:val="001157A3"/>
    <w:rsid w:val="00115BB8"/>
    <w:rsid w:val="00116EA7"/>
    <w:rsid w:val="0012195D"/>
    <w:rsid w:val="001229AE"/>
    <w:rsid w:val="00131B22"/>
    <w:rsid w:val="0013504F"/>
    <w:rsid w:val="001357B0"/>
    <w:rsid w:val="00150AA9"/>
    <w:rsid w:val="00153296"/>
    <w:rsid w:val="00154875"/>
    <w:rsid w:val="00157DB5"/>
    <w:rsid w:val="00182202"/>
    <w:rsid w:val="00186A6A"/>
    <w:rsid w:val="00191D77"/>
    <w:rsid w:val="001A36C6"/>
    <w:rsid w:val="001C0AD4"/>
    <w:rsid w:val="001C5E69"/>
    <w:rsid w:val="001D0D26"/>
    <w:rsid w:val="001D3BB6"/>
    <w:rsid w:val="00200023"/>
    <w:rsid w:val="0021292C"/>
    <w:rsid w:val="00216130"/>
    <w:rsid w:val="00216DFE"/>
    <w:rsid w:val="002233E0"/>
    <w:rsid w:val="00231ABF"/>
    <w:rsid w:val="002374A8"/>
    <w:rsid w:val="00240399"/>
    <w:rsid w:val="00242AAC"/>
    <w:rsid w:val="002575E3"/>
    <w:rsid w:val="002621A8"/>
    <w:rsid w:val="00272E85"/>
    <w:rsid w:val="00273E66"/>
    <w:rsid w:val="00282E7D"/>
    <w:rsid w:val="00293A48"/>
    <w:rsid w:val="002A036F"/>
    <w:rsid w:val="002A2794"/>
    <w:rsid w:val="002E32B9"/>
    <w:rsid w:val="002F3E2E"/>
    <w:rsid w:val="002F6A03"/>
    <w:rsid w:val="002F7587"/>
    <w:rsid w:val="00306F9E"/>
    <w:rsid w:val="003140D8"/>
    <w:rsid w:val="003215A8"/>
    <w:rsid w:val="003275AB"/>
    <w:rsid w:val="0035144D"/>
    <w:rsid w:val="00356769"/>
    <w:rsid w:val="00366C85"/>
    <w:rsid w:val="003946F6"/>
    <w:rsid w:val="003A3679"/>
    <w:rsid w:val="003A4141"/>
    <w:rsid w:val="003B46EE"/>
    <w:rsid w:val="003B542B"/>
    <w:rsid w:val="003D5AE3"/>
    <w:rsid w:val="003E3745"/>
    <w:rsid w:val="003E5747"/>
    <w:rsid w:val="0040511C"/>
    <w:rsid w:val="004051E2"/>
    <w:rsid w:val="00417DB7"/>
    <w:rsid w:val="00431210"/>
    <w:rsid w:val="004314D2"/>
    <w:rsid w:val="00432005"/>
    <w:rsid w:val="00433C60"/>
    <w:rsid w:val="0044322F"/>
    <w:rsid w:val="00457877"/>
    <w:rsid w:val="00467166"/>
    <w:rsid w:val="00475BD0"/>
    <w:rsid w:val="00476982"/>
    <w:rsid w:val="004947F3"/>
    <w:rsid w:val="004B3FF2"/>
    <w:rsid w:val="004B4B1C"/>
    <w:rsid w:val="004D7782"/>
    <w:rsid w:val="004D7E1B"/>
    <w:rsid w:val="004E094A"/>
    <w:rsid w:val="004E32DE"/>
    <w:rsid w:val="004F6B9A"/>
    <w:rsid w:val="00516339"/>
    <w:rsid w:val="00534B77"/>
    <w:rsid w:val="00544908"/>
    <w:rsid w:val="00555B16"/>
    <w:rsid w:val="005778C0"/>
    <w:rsid w:val="0058054B"/>
    <w:rsid w:val="00585992"/>
    <w:rsid w:val="005939B1"/>
    <w:rsid w:val="00596E63"/>
    <w:rsid w:val="005A1651"/>
    <w:rsid w:val="005C00EC"/>
    <w:rsid w:val="005C474D"/>
    <w:rsid w:val="005D3253"/>
    <w:rsid w:val="005D502C"/>
    <w:rsid w:val="005D5ED7"/>
    <w:rsid w:val="005F5152"/>
    <w:rsid w:val="00600BD0"/>
    <w:rsid w:val="00612417"/>
    <w:rsid w:val="00624A43"/>
    <w:rsid w:val="00635DF2"/>
    <w:rsid w:val="006414E1"/>
    <w:rsid w:val="00665412"/>
    <w:rsid w:val="00674B67"/>
    <w:rsid w:val="006C6FA6"/>
    <w:rsid w:val="006F38DB"/>
    <w:rsid w:val="0070329E"/>
    <w:rsid w:val="00730253"/>
    <w:rsid w:val="00735B77"/>
    <w:rsid w:val="00790A21"/>
    <w:rsid w:val="007A08E7"/>
    <w:rsid w:val="007C43E2"/>
    <w:rsid w:val="007D792E"/>
    <w:rsid w:val="007E6292"/>
    <w:rsid w:val="007F60DC"/>
    <w:rsid w:val="00801AEE"/>
    <w:rsid w:val="00805344"/>
    <w:rsid w:val="00835873"/>
    <w:rsid w:val="00840515"/>
    <w:rsid w:val="00841C3C"/>
    <w:rsid w:val="00842E98"/>
    <w:rsid w:val="00843BEC"/>
    <w:rsid w:val="00846840"/>
    <w:rsid w:val="0085302A"/>
    <w:rsid w:val="0086191F"/>
    <w:rsid w:val="00881327"/>
    <w:rsid w:val="00883D03"/>
    <w:rsid w:val="00885BF9"/>
    <w:rsid w:val="008C5838"/>
    <w:rsid w:val="008C6763"/>
    <w:rsid w:val="008D15DC"/>
    <w:rsid w:val="008D491F"/>
    <w:rsid w:val="008D74F4"/>
    <w:rsid w:val="009052EC"/>
    <w:rsid w:val="009165DB"/>
    <w:rsid w:val="00923370"/>
    <w:rsid w:val="00925687"/>
    <w:rsid w:val="00944F36"/>
    <w:rsid w:val="00944FC2"/>
    <w:rsid w:val="009469BB"/>
    <w:rsid w:val="00950017"/>
    <w:rsid w:val="009558F1"/>
    <w:rsid w:val="00962BF7"/>
    <w:rsid w:val="009817D5"/>
    <w:rsid w:val="00981C63"/>
    <w:rsid w:val="00983905"/>
    <w:rsid w:val="009C1F8E"/>
    <w:rsid w:val="009C2E4A"/>
    <w:rsid w:val="009E1659"/>
    <w:rsid w:val="00A01C79"/>
    <w:rsid w:val="00A035E6"/>
    <w:rsid w:val="00A15CC6"/>
    <w:rsid w:val="00A2213A"/>
    <w:rsid w:val="00A22BDC"/>
    <w:rsid w:val="00A25E47"/>
    <w:rsid w:val="00A34FDA"/>
    <w:rsid w:val="00A45C10"/>
    <w:rsid w:val="00A60EBE"/>
    <w:rsid w:val="00A6322F"/>
    <w:rsid w:val="00A82038"/>
    <w:rsid w:val="00A863DF"/>
    <w:rsid w:val="00AA408E"/>
    <w:rsid w:val="00AA40A6"/>
    <w:rsid w:val="00AB05AA"/>
    <w:rsid w:val="00AC22DA"/>
    <w:rsid w:val="00AC54B2"/>
    <w:rsid w:val="00AE0667"/>
    <w:rsid w:val="00AE20B7"/>
    <w:rsid w:val="00AE4FE8"/>
    <w:rsid w:val="00B00793"/>
    <w:rsid w:val="00B140F4"/>
    <w:rsid w:val="00B306E8"/>
    <w:rsid w:val="00B34528"/>
    <w:rsid w:val="00B35633"/>
    <w:rsid w:val="00B40362"/>
    <w:rsid w:val="00B416C8"/>
    <w:rsid w:val="00B60DB0"/>
    <w:rsid w:val="00B65526"/>
    <w:rsid w:val="00B67C94"/>
    <w:rsid w:val="00B76410"/>
    <w:rsid w:val="00B86E45"/>
    <w:rsid w:val="00B91940"/>
    <w:rsid w:val="00BA7ECC"/>
    <w:rsid w:val="00BB4C02"/>
    <w:rsid w:val="00BB59BD"/>
    <w:rsid w:val="00BC0EC5"/>
    <w:rsid w:val="00BD485B"/>
    <w:rsid w:val="00BD7F66"/>
    <w:rsid w:val="00BE55EB"/>
    <w:rsid w:val="00BE6C44"/>
    <w:rsid w:val="00BE7A17"/>
    <w:rsid w:val="00BF1F29"/>
    <w:rsid w:val="00C11919"/>
    <w:rsid w:val="00C3543F"/>
    <w:rsid w:val="00C40B8D"/>
    <w:rsid w:val="00C467CD"/>
    <w:rsid w:val="00C51304"/>
    <w:rsid w:val="00C75FC6"/>
    <w:rsid w:val="00C8138E"/>
    <w:rsid w:val="00CD640B"/>
    <w:rsid w:val="00CE40ED"/>
    <w:rsid w:val="00CF7FAD"/>
    <w:rsid w:val="00D02F7E"/>
    <w:rsid w:val="00D1025D"/>
    <w:rsid w:val="00D458EA"/>
    <w:rsid w:val="00D56D36"/>
    <w:rsid w:val="00D56F5B"/>
    <w:rsid w:val="00D77C59"/>
    <w:rsid w:val="00D86332"/>
    <w:rsid w:val="00DA1D6E"/>
    <w:rsid w:val="00DA25FF"/>
    <w:rsid w:val="00DA63D3"/>
    <w:rsid w:val="00DB07BE"/>
    <w:rsid w:val="00DB53D3"/>
    <w:rsid w:val="00DD29B8"/>
    <w:rsid w:val="00DE7744"/>
    <w:rsid w:val="00DF5A20"/>
    <w:rsid w:val="00E1452D"/>
    <w:rsid w:val="00E20A33"/>
    <w:rsid w:val="00E23E18"/>
    <w:rsid w:val="00E43EBD"/>
    <w:rsid w:val="00E47C7D"/>
    <w:rsid w:val="00E55522"/>
    <w:rsid w:val="00E652FF"/>
    <w:rsid w:val="00E67C07"/>
    <w:rsid w:val="00E7450C"/>
    <w:rsid w:val="00E81D3E"/>
    <w:rsid w:val="00E91380"/>
    <w:rsid w:val="00EB067B"/>
    <w:rsid w:val="00EB531F"/>
    <w:rsid w:val="00EC04E7"/>
    <w:rsid w:val="00EE066B"/>
    <w:rsid w:val="00F03CEB"/>
    <w:rsid w:val="00F0558B"/>
    <w:rsid w:val="00F0583F"/>
    <w:rsid w:val="00F073E4"/>
    <w:rsid w:val="00F07CFD"/>
    <w:rsid w:val="00F13CED"/>
    <w:rsid w:val="00F322E6"/>
    <w:rsid w:val="00F73B6D"/>
    <w:rsid w:val="00F746C3"/>
    <w:rsid w:val="00F90C9E"/>
    <w:rsid w:val="00FC74A9"/>
    <w:rsid w:val="00FE6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C51EE"/>
  <w15:chartTrackingRefBased/>
  <w15:docId w15:val="{3CEF428E-8C16-4F5C-ADE7-6F193833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1D6E"/>
    <w:pPr>
      <w:spacing w:after="0" w:line="240" w:lineRule="auto"/>
    </w:pPr>
    <w:rPr>
      <w:rFonts w:ascii="Tahoma" w:eastAsia="Times New Roman" w:hAnsi="Tahoma" w:cs="Times New Roman"/>
      <w:szCs w:val="24"/>
      <w:lang w:eastAsia="sl-SI"/>
    </w:rPr>
  </w:style>
  <w:style w:type="paragraph" w:styleId="Naslov5">
    <w:name w:val="heading 5"/>
    <w:basedOn w:val="Navaden"/>
    <w:next w:val="Navaden"/>
    <w:link w:val="Naslov5Znak"/>
    <w:uiPriority w:val="9"/>
    <w:qFormat/>
    <w:rsid w:val="00DA1D6E"/>
    <w:pPr>
      <w:keepNext/>
      <w:ind w:right="-1231"/>
      <w:jc w:val="center"/>
      <w:outlineLvl w:val="4"/>
    </w:pPr>
    <w:rPr>
      <w:rFonts w:ascii="Arial" w:hAnsi="Arial" w:cs="Arial"/>
      <w:b/>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
    <w:rsid w:val="00DA1D6E"/>
    <w:rPr>
      <w:rFonts w:ascii="Arial" w:eastAsia="Times New Roman" w:hAnsi="Arial" w:cs="Arial"/>
      <w:b/>
      <w:lang w:eastAsia="sl-SI"/>
    </w:rPr>
  </w:style>
  <w:style w:type="paragraph" w:styleId="Telobesedila3">
    <w:name w:val="Body Text 3"/>
    <w:basedOn w:val="Navaden"/>
    <w:link w:val="Telobesedila3Znak"/>
    <w:uiPriority w:val="99"/>
    <w:rsid w:val="00DA1D6E"/>
    <w:pPr>
      <w:jc w:val="both"/>
    </w:pPr>
    <w:rPr>
      <w:rFonts w:cs="Arial"/>
      <w:color w:val="FF00FF"/>
      <w:sz w:val="20"/>
    </w:rPr>
  </w:style>
  <w:style w:type="character" w:customStyle="1" w:styleId="Telobesedila3Znak">
    <w:name w:val="Telo besedila 3 Znak"/>
    <w:basedOn w:val="Privzetapisavaodstavka"/>
    <w:link w:val="Telobesedila3"/>
    <w:uiPriority w:val="99"/>
    <w:rsid w:val="00DA1D6E"/>
    <w:rPr>
      <w:rFonts w:ascii="Tahoma" w:eastAsia="Times New Roman" w:hAnsi="Tahoma" w:cs="Arial"/>
      <w:color w:val="FF00FF"/>
      <w:sz w:val="20"/>
      <w:szCs w:val="24"/>
      <w:lang w:eastAsia="sl-SI"/>
    </w:rPr>
  </w:style>
  <w:style w:type="character" w:styleId="Hiperpovezava">
    <w:name w:val="Hyperlink"/>
    <w:rsid w:val="00DA1D6E"/>
    <w:rPr>
      <w:color w:val="0000FF"/>
      <w:u w:val="single"/>
    </w:rPr>
  </w:style>
  <w:style w:type="paragraph" w:customStyle="1" w:styleId="Navaden2">
    <w:name w:val="Navaden2"/>
    <w:link w:val="Navaden2Znak"/>
    <w:rsid w:val="00DA1D6E"/>
    <w:pPr>
      <w:widowControl w:val="0"/>
      <w:spacing w:after="0" w:line="240" w:lineRule="auto"/>
    </w:pPr>
    <w:rPr>
      <w:rFonts w:ascii="Arial" w:eastAsia="Times New Roman" w:hAnsi="Arial" w:cs="Times New Roman"/>
      <w:szCs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DA1D6E"/>
    <w:pPr>
      <w:spacing w:line="260" w:lineRule="exact"/>
      <w:ind w:left="708"/>
    </w:pPr>
    <w:rPr>
      <w:rFonts w:ascii="Arial" w:hAnsi="Arial"/>
      <w:sz w:val="20"/>
      <w:lang w:eastAsia="en-US"/>
    </w:rPr>
  </w:style>
  <w:style w:type="character" w:customStyle="1" w:styleId="Navaden2Znak">
    <w:name w:val="Navaden2 Znak"/>
    <w:basedOn w:val="Privzetapisavaodstavka"/>
    <w:link w:val="Navaden2"/>
    <w:rsid w:val="00DA1D6E"/>
    <w:rPr>
      <w:rFonts w:ascii="Arial" w:eastAsia="Times New Roman" w:hAnsi="Arial" w:cs="Times New Roman"/>
      <w:szCs w:val="20"/>
    </w:rPr>
  </w:style>
  <w:style w:type="paragraph" w:styleId="Sprotnaopomba-besedilo">
    <w:name w:val="footnote text"/>
    <w:basedOn w:val="Navaden"/>
    <w:link w:val="Sprotnaopomba-besediloZnak"/>
    <w:uiPriority w:val="99"/>
    <w:unhideWhenUsed/>
    <w:rsid w:val="00DA1D6E"/>
    <w:rPr>
      <w:sz w:val="20"/>
      <w:szCs w:val="20"/>
    </w:rPr>
  </w:style>
  <w:style w:type="character" w:customStyle="1" w:styleId="Sprotnaopomba-besediloZnak">
    <w:name w:val="Sprotna opomba - besedilo Znak"/>
    <w:basedOn w:val="Privzetapisavaodstavka"/>
    <w:link w:val="Sprotnaopomba-besedilo"/>
    <w:uiPriority w:val="99"/>
    <w:rsid w:val="00DA1D6E"/>
    <w:rPr>
      <w:rFonts w:ascii="Tahoma" w:eastAsia="Times New Roman" w:hAnsi="Tahoma" w:cs="Times New Roman"/>
      <w:sz w:val="20"/>
      <w:szCs w:val="20"/>
      <w:lang w:eastAsia="sl-SI"/>
    </w:rPr>
  </w:style>
  <w:style w:type="character" w:styleId="Sprotnaopomba-sklic">
    <w:name w:val="footnote reference"/>
    <w:basedOn w:val="Privzetapisavaodstavka"/>
    <w:uiPriority w:val="99"/>
    <w:unhideWhenUsed/>
    <w:rsid w:val="00DA1D6E"/>
    <w:rPr>
      <w:vertAlign w:val="superscript"/>
    </w:rPr>
  </w:style>
  <w:style w:type="paragraph" w:styleId="Pripombabesedilo">
    <w:name w:val="annotation text"/>
    <w:basedOn w:val="Navaden"/>
    <w:link w:val="PripombabesediloZnak"/>
    <w:uiPriority w:val="99"/>
    <w:rsid w:val="00DA1D6E"/>
    <w:rPr>
      <w:sz w:val="20"/>
      <w:szCs w:val="20"/>
    </w:rPr>
  </w:style>
  <w:style w:type="character" w:customStyle="1" w:styleId="PripombabesediloZnak">
    <w:name w:val="Pripomba – besedilo Znak"/>
    <w:basedOn w:val="Privzetapisavaodstavka"/>
    <w:link w:val="Pripombabesedilo"/>
    <w:uiPriority w:val="99"/>
    <w:rsid w:val="00DA1D6E"/>
    <w:rPr>
      <w:rFonts w:ascii="Tahoma" w:eastAsia="Times New Roman" w:hAnsi="Tahoma" w:cs="Times New Roman"/>
      <w:sz w:val="20"/>
      <w:szCs w:val="20"/>
      <w:lang w:eastAsia="sl-SI"/>
    </w:rPr>
  </w:style>
  <w:style w:type="paragraph" w:customStyle="1" w:styleId="odstavek">
    <w:name w:val="odstavek"/>
    <w:basedOn w:val="Navaden"/>
    <w:rsid w:val="00DA1D6E"/>
    <w:pPr>
      <w:spacing w:before="100" w:beforeAutospacing="1" w:after="100" w:afterAutospacing="1"/>
    </w:pPr>
    <w:rPr>
      <w:rFonts w:ascii="Times New Roman" w:hAnsi="Times New Roman"/>
      <w:sz w:val="24"/>
    </w:rPr>
  </w:style>
  <w:style w:type="character" w:styleId="SledenaHiperpovezava">
    <w:name w:val="FollowedHyperlink"/>
    <w:basedOn w:val="Privzetapisavaodstavka"/>
    <w:uiPriority w:val="99"/>
    <w:semiHidden/>
    <w:unhideWhenUsed/>
    <w:rsid w:val="00DA63D3"/>
    <w:rPr>
      <w:color w:val="954F72" w:themeColor="followedHyperlink"/>
      <w:u w:val="single"/>
    </w:rPr>
  </w:style>
  <w:style w:type="character" w:styleId="Pripombasklic">
    <w:name w:val="annotation reference"/>
    <w:basedOn w:val="Privzetapisavaodstavka"/>
    <w:unhideWhenUsed/>
    <w:rsid w:val="004E32DE"/>
    <w:rPr>
      <w:sz w:val="16"/>
      <w:szCs w:val="16"/>
    </w:rPr>
  </w:style>
  <w:style w:type="paragraph" w:styleId="Zadevapripombe">
    <w:name w:val="annotation subject"/>
    <w:basedOn w:val="Pripombabesedilo"/>
    <w:next w:val="Pripombabesedilo"/>
    <w:link w:val="ZadevapripombeZnak"/>
    <w:uiPriority w:val="99"/>
    <w:semiHidden/>
    <w:unhideWhenUsed/>
    <w:rsid w:val="004E32DE"/>
    <w:rPr>
      <w:b/>
      <w:bCs/>
    </w:rPr>
  </w:style>
  <w:style w:type="character" w:customStyle="1" w:styleId="ZadevapripombeZnak">
    <w:name w:val="Zadeva pripombe Znak"/>
    <w:basedOn w:val="PripombabesediloZnak"/>
    <w:link w:val="Zadevapripombe"/>
    <w:uiPriority w:val="99"/>
    <w:semiHidden/>
    <w:rsid w:val="004E32DE"/>
    <w:rPr>
      <w:rFonts w:ascii="Tahoma" w:eastAsia="Times New Roman" w:hAnsi="Tahoma" w:cs="Times New Roman"/>
      <w:b/>
      <w:bCs/>
      <w:sz w:val="20"/>
      <w:szCs w:val="20"/>
      <w:lang w:eastAsia="sl-SI"/>
    </w:rPr>
  </w:style>
  <w:style w:type="paragraph" w:styleId="Revizija">
    <w:name w:val="Revision"/>
    <w:hidden/>
    <w:uiPriority w:val="99"/>
    <w:semiHidden/>
    <w:rsid w:val="00047B74"/>
    <w:pPr>
      <w:spacing w:after="0" w:line="240" w:lineRule="auto"/>
    </w:pPr>
    <w:rPr>
      <w:rFonts w:ascii="Tahoma" w:eastAsia="Times New Roman" w:hAnsi="Tahoma" w:cs="Times New Roman"/>
      <w:szCs w:val="24"/>
      <w:lang w:eastAsia="sl-SI"/>
    </w:rPr>
  </w:style>
  <w:style w:type="paragraph" w:customStyle="1" w:styleId="msonospacing0">
    <w:name w:val="msonospacing"/>
    <w:basedOn w:val="Navaden"/>
    <w:rsid w:val="009C2E4A"/>
    <w:rPr>
      <w:rFonts w:ascii="Calibri" w:hAnsi="Calibri"/>
      <w:szCs w:val="22"/>
    </w:rPr>
  </w:style>
  <w:style w:type="character" w:styleId="Nerazreenaomemba">
    <w:name w:val="Unresolved Mention"/>
    <w:basedOn w:val="Privzetapisavaodstavka"/>
    <w:uiPriority w:val="99"/>
    <w:semiHidden/>
    <w:unhideWhenUsed/>
    <w:rsid w:val="0085302A"/>
    <w:rPr>
      <w:color w:val="605E5C"/>
      <w:shd w:val="clear" w:color="auto" w:fill="E1DFDD"/>
    </w:rPr>
  </w:style>
  <w:style w:type="paragraph" w:customStyle="1" w:styleId="BodyTextIndent22">
    <w:name w:val="Body Text Indent 22"/>
    <w:basedOn w:val="Navaden"/>
    <w:rsid w:val="00B306E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szCs w:val="20"/>
    </w:rPr>
  </w:style>
  <w:style w:type="table" w:styleId="Tabelamrea">
    <w:name w:val="Table Grid"/>
    <w:basedOn w:val="Navadnatabela"/>
    <w:uiPriority w:val="59"/>
    <w:rsid w:val="00DE7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2EC"/>
    <w:pPr>
      <w:autoSpaceDE w:val="0"/>
      <w:autoSpaceDN w:val="0"/>
      <w:adjustRightInd w:val="0"/>
      <w:spacing w:after="0" w:line="240" w:lineRule="auto"/>
    </w:pPr>
    <w:rPr>
      <w:rFonts w:ascii="Arial" w:hAnsi="Arial" w:cs="Arial"/>
      <w:color w:val="000000"/>
      <w:sz w:val="24"/>
      <w:szCs w:val="24"/>
    </w:rPr>
  </w:style>
  <w:style w:type="paragraph" w:styleId="Glava">
    <w:name w:val="header"/>
    <w:basedOn w:val="Navaden"/>
    <w:link w:val="GlavaZnak"/>
    <w:uiPriority w:val="99"/>
    <w:unhideWhenUsed/>
    <w:rsid w:val="0009503B"/>
    <w:pPr>
      <w:tabs>
        <w:tab w:val="center" w:pos="4536"/>
        <w:tab w:val="right" w:pos="9072"/>
      </w:tabs>
    </w:pPr>
  </w:style>
  <w:style w:type="character" w:customStyle="1" w:styleId="GlavaZnak">
    <w:name w:val="Glava Znak"/>
    <w:basedOn w:val="Privzetapisavaodstavka"/>
    <w:link w:val="Glava"/>
    <w:uiPriority w:val="99"/>
    <w:rsid w:val="0009503B"/>
    <w:rPr>
      <w:rFonts w:ascii="Tahoma" w:eastAsia="Times New Roman" w:hAnsi="Tahoma" w:cs="Times New Roman"/>
      <w:szCs w:val="24"/>
      <w:lang w:eastAsia="sl-SI"/>
    </w:rPr>
  </w:style>
  <w:style w:type="paragraph" w:styleId="Noga">
    <w:name w:val="footer"/>
    <w:basedOn w:val="Navaden"/>
    <w:link w:val="NogaZnak"/>
    <w:uiPriority w:val="99"/>
    <w:unhideWhenUsed/>
    <w:rsid w:val="0009503B"/>
    <w:pPr>
      <w:tabs>
        <w:tab w:val="center" w:pos="4536"/>
        <w:tab w:val="right" w:pos="9072"/>
      </w:tabs>
    </w:pPr>
  </w:style>
  <w:style w:type="character" w:customStyle="1" w:styleId="NogaZnak">
    <w:name w:val="Noga Znak"/>
    <w:basedOn w:val="Privzetapisavaodstavka"/>
    <w:link w:val="Noga"/>
    <w:uiPriority w:val="99"/>
    <w:rsid w:val="0009503B"/>
    <w:rPr>
      <w:rFonts w:ascii="Tahoma" w:eastAsia="Times New Roman" w:hAnsi="Tahoma" w:cs="Times New Roman"/>
      <w:szCs w:val="24"/>
      <w:lang w:eastAsia="sl-SI"/>
    </w:rPr>
  </w:style>
  <w:style w:type="paragraph" w:styleId="Brezrazmikov">
    <w:name w:val="No Spacing"/>
    <w:uiPriority w:val="1"/>
    <w:qFormat/>
    <w:rsid w:val="0009503B"/>
    <w:pPr>
      <w:spacing w:after="0" w:line="240" w:lineRule="auto"/>
    </w:pPr>
    <w:rPr>
      <w:rFonts w:ascii="Tahoma" w:eastAsia="Times New Roman" w:hAnsi="Tahoma" w:cs="Times New Roman"/>
      <w:szCs w:val="24"/>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116EA7"/>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543952">
      <w:bodyDiv w:val="1"/>
      <w:marLeft w:val="0"/>
      <w:marRight w:val="0"/>
      <w:marTop w:val="0"/>
      <w:marBottom w:val="0"/>
      <w:divBdr>
        <w:top w:val="none" w:sz="0" w:space="0" w:color="auto"/>
        <w:left w:val="none" w:sz="0" w:space="0" w:color="auto"/>
        <w:bottom w:val="none" w:sz="0" w:space="0" w:color="auto"/>
        <w:right w:val="none" w:sz="0" w:space="0" w:color="auto"/>
      </w:divBdr>
    </w:div>
    <w:div w:id="150912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image" Target="cid:image001.png@01D754AE.011D02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nvironment/ecolabel/documents/DETERGENTS_User_Manual_V1.3_to%20DG_ENV_clean_March_2020.pdf" TargetMode="External"/><Relationship Id="rId2" Type="http://schemas.openxmlformats.org/officeDocument/2006/relationships/hyperlink" Target="https://eur-lex.europa.eu/legal-content/SL/ALL/?uri=CELEX%3A32008R1272" TargetMode="External"/><Relationship Id="rId1" Type="http://schemas.openxmlformats.org/officeDocument/2006/relationships/hyperlink" Target="https://www.cistilci.si/dnevno-ciscenje-pisarniskih-prostor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0A75A7-91C9-4CAB-B49F-756D90ED3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2987</Words>
  <Characters>17031</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25</cp:revision>
  <cp:lastPrinted>2025-07-24T12:06:00Z</cp:lastPrinted>
  <dcterms:created xsi:type="dcterms:W3CDTF">2025-07-16T05:33:00Z</dcterms:created>
  <dcterms:modified xsi:type="dcterms:W3CDTF">2025-07-25T11:12:00Z</dcterms:modified>
</cp:coreProperties>
</file>